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E9A" w:rsidRPr="007031D2" w:rsidRDefault="00EA6E9A" w:rsidP="00EA6E9A">
      <w:pPr>
        <w:pStyle w:val="stbilgi"/>
        <w:rPr>
          <w:rFonts w:ascii="Courier New" w:hAnsi="Courier New" w:cs="Courier New"/>
          <w:sz w:val="20"/>
          <w:szCs w:val="20"/>
        </w:rPr>
      </w:pPr>
      <w:r w:rsidRPr="007031D2">
        <w:rPr>
          <w:rFonts w:ascii="Courier New" w:hAnsi="Courier New" w:cs="Courier New"/>
          <w:b/>
          <w:bCs/>
          <w:sz w:val="20"/>
          <w:szCs w:val="20"/>
        </w:rPr>
        <w:t xml:space="preserve">KARAR SAYISI     </w:t>
      </w:r>
      <w:r w:rsidRPr="007031D2">
        <w:rPr>
          <w:rFonts w:ascii="Courier New" w:hAnsi="Courier New" w:cs="Courier New"/>
          <w:sz w:val="20"/>
          <w:szCs w:val="20"/>
        </w:rPr>
        <w:t>:</w:t>
      </w:r>
      <w:r w:rsidRPr="007031D2">
        <w:rPr>
          <w:rFonts w:ascii="Courier New" w:hAnsi="Courier New" w:cs="Courier New"/>
          <w:b/>
          <w:bCs/>
          <w:sz w:val="20"/>
          <w:szCs w:val="20"/>
        </w:rPr>
        <w:t xml:space="preserve"> </w:t>
      </w:r>
      <w:fldSimple w:instr=" DOCVARIABLE  KARAR_NO  \* MERGEFORMAT ">
        <w:r>
          <w:rPr>
            <w:rFonts w:ascii="Courier New" w:hAnsi="Courier New" w:cs="Courier New"/>
            <w:sz w:val="20"/>
            <w:szCs w:val="20"/>
          </w:rPr>
          <w:t>2014/14-184</w:t>
        </w:r>
      </w:fldSimple>
      <w:r w:rsidRPr="007031D2">
        <w:rPr>
          <w:rFonts w:ascii="Courier New" w:hAnsi="Courier New" w:cs="Courier New"/>
          <w:b/>
          <w:bCs/>
          <w:sz w:val="20"/>
          <w:szCs w:val="20"/>
        </w:rPr>
        <w:t xml:space="preserve"> </w:t>
      </w:r>
      <w:r w:rsidRPr="007031D2">
        <w:rPr>
          <w:rFonts w:ascii="Courier New" w:hAnsi="Courier New" w:cs="Courier New"/>
          <w:b/>
          <w:bCs/>
          <w:sz w:val="20"/>
          <w:szCs w:val="20"/>
        </w:rPr>
        <w:tab/>
        <w:t xml:space="preserve">             </w:t>
      </w:r>
    </w:p>
    <w:p w:rsidR="00EA6E9A" w:rsidRPr="007031D2" w:rsidRDefault="00EA6E9A" w:rsidP="00EA6E9A">
      <w:pPr>
        <w:pStyle w:val="stbilgi"/>
        <w:rPr>
          <w:rFonts w:ascii="Courier New" w:hAnsi="Courier New" w:cs="Courier New"/>
          <w:b/>
          <w:bCs/>
          <w:sz w:val="20"/>
          <w:szCs w:val="20"/>
        </w:rPr>
      </w:pPr>
      <w:r w:rsidRPr="007031D2">
        <w:rPr>
          <w:rFonts w:ascii="Courier New" w:hAnsi="Courier New" w:cs="Courier New"/>
          <w:b/>
          <w:bCs/>
          <w:sz w:val="20"/>
          <w:szCs w:val="20"/>
        </w:rPr>
        <w:t xml:space="preserve">KARAR TARİHİ     </w:t>
      </w:r>
      <w:r w:rsidRPr="007031D2">
        <w:rPr>
          <w:rFonts w:ascii="Courier New" w:hAnsi="Courier New" w:cs="Courier New"/>
          <w:sz w:val="20"/>
          <w:szCs w:val="20"/>
        </w:rPr>
        <w:t xml:space="preserve">: </w:t>
      </w:r>
      <w:fldSimple w:instr=" DOCVARIABLE  KARAR_TARIHI  \* MERGEFORMAT ">
        <w:r>
          <w:rPr>
            <w:rFonts w:ascii="Courier New" w:hAnsi="Courier New" w:cs="Courier New"/>
            <w:sz w:val="20"/>
            <w:szCs w:val="20"/>
          </w:rPr>
          <w:t>04/12/2014</w:t>
        </w:r>
      </w:fldSimple>
    </w:p>
    <w:p w:rsidR="00EA6E9A" w:rsidRPr="007031D2" w:rsidRDefault="00EA6E9A" w:rsidP="00EA6E9A">
      <w:pPr>
        <w:pStyle w:val="DzMetin"/>
        <w:jc w:val="both"/>
      </w:pPr>
      <w:r w:rsidRPr="007031D2">
        <w:rPr>
          <w:b/>
          <w:bCs/>
        </w:rPr>
        <w:t xml:space="preserve">MÜDÜRLÜK/ŞEFLİK  </w:t>
      </w:r>
      <w:r w:rsidRPr="007031D2">
        <w:t xml:space="preserve">: </w:t>
      </w:r>
      <w:fldSimple w:instr=" DOCVARIABLE  DAIRE_ADI  \* MERGEFORMAT ">
        <w:r>
          <w:t>ÇEVRE KORUMA VE KONTROL MÜDÜRLÜĞÜ</w:t>
        </w:r>
      </w:fldSimple>
    </w:p>
    <w:p w:rsidR="00EA6E9A" w:rsidRPr="007031D2" w:rsidRDefault="00EA6E9A" w:rsidP="00EA6E9A">
      <w:pPr>
        <w:pStyle w:val="DzMetin"/>
        <w:jc w:val="both"/>
        <w:rPr>
          <w:b/>
          <w:bCs/>
        </w:rPr>
      </w:pPr>
      <w:r w:rsidRPr="007031D2">
        <w:rPr>
          <w:b/>
          <w:bCs/>
        </w:rPr>
        <w:t xml:space="preserve">ŞUBE EVRAK NO    </w:t>
      </w:r>
      <w:r w:rsidRPr="007031D2">
        <w:t xml:space="preserve">: </w:t>
      </w:r>
      <w:fldSimple w:instr=" DOCVARIABLE  EVRAK_NO  \* MERGEFORMAT ">
        <w:r>
          <w:t>2. BİRLEŞİM</w:t>
        </w:r>
      </w:fldSimple>
      <w:r>
        <w:t>.</w:t>
      </w:r>
    </w:p>
    <w:p w:rsidR="00EA6E9A" w:rsidRPr="007031D2" w:rsidRDefault="00EA6E9A" w:rsidP="00EA6E9A">
      <w:pPr>
        <w:pStyle w:val="DzMetin"/>
        <w:jc w:val="both"/>
      </w:pPr>
      <w:r w:rsidRPr="007031D2">
        <w:rPr>
          <w:b/>
          <w:bCs/>
        </w:rPr>
        <w:t>KARARIN KONU</w:t>
      </w:r>
      <w:r w:rsidRPr="007031D2">
        <w:t xml:space="preserve">     : </w:t>
      </w:r>
      <w:fldSimple w:instr=" DOCVARIABLE  KONU  \* MERGEFORMAT ">
        <w:r>
          <w:t>3 NOLU GELİR TARİFESİ</w:t>
        </w:r>
      </w:fldSimple>
    </w:p>
    <w:p w:rsidR="00EA6E9A" w:rsidRPr="007031D2" w:rsidRDefault="00EA6E9A" w:rsidP="00EA6E9A">
      <w:pPr>
        <w:pStyle w:val="stbilgi"/>
        <w:rPr>
          <w:rFonts w:ascii="Courier New" w:hAnsi="Courier New" w:cs="Courier New"/>
          <w:sz w:val="20"/>
          <w:szCs w:val="20"/>
        </w:rPr>
      </w:pPr>
      <w:r w:rsidRPr="007031D2">
        <w:rPr>
          <w:rFonts w:ascii="Courier New" w:hAnsi="Courier New" w:cs="Courier New"/>
          <w:b/>
          <w:bCs/>
          <w:sz w:val="20"/>
          <w:szCs w:val="20"/>
        </w:rPr>
        <w:t xml:space="preserve">KARARIN ÖZÜ      </w:t>
      </w:r>
      <w:r w:rsidRPr="007031D2">
        <w:rPr>
          <w:rFonts w:ascii="Courier New" w:hAnsi="Courier New" w:cs="Courier New"/>
          <w:sz w:val="20"/>
          <w:szCs w:val="20"/>
        </w:rPr>
        <w:t>:</w:t>
      </w:r>
      <w:r w:rsidRPr="007031D2">
        <w:rPr>
          <w:rFonts w:ascii="Courier New" w:hAnsi="Courier New" w:cs="Courier New"/>
          <w:b/>
          <w:bCs/>
          <w:sz w:val="20"/>
          <w:szCs w:val="20"/>
        </w:rPr>
        <w:t xml:space="preserve"> </w:t>
      </w:r>
      <w:r w:rsidRPr="007031D2">
        <w:rPr>
          <w:rFonts w:ascii="Courier New" w:hAnsi="Courier New" w:cs="Courier New"/>
          <w:sz w:val="20"/>
          <w:szCs w:val="20"/>
        </w:rPr>
        <w:fldChar w:fldCharType="begin"/>
      </w:r>
      <w:r w:rsidRPr="007031D2">
        <w:rPr>
          <w:rFonts w:ascii="Courier New" w:hAnsi="Courier New" w:cs="Courier New"/>
          <w:sz w:val="20"/>
          <w:szCs w:val="20"/>
        </w:rPr>
        <w:instrText xml:space="preserve"> DOCVARIABLE  OZET  \* MERGEFORMAT </w:instrText>
      </w:r>
      <w:r w:rsidRPr="007031D2">
        <w:rPr>
          <w:rFonts w:ascii="Courier New" w:hAnsi="Courier New" w:cs="Courier New"/>
          <w:sz w:val="20"/>
          <w:szCs w:val="20"/>
        </w:rPr>
        <w:fldChar w:fldCharType="separate"/>
      </w:r>
      <w:r>
        <w:rPr>
          <w:rFonts w:ascii="Courier New" w:hAnsi="Courier New" w:cs="Courier New"/>
          <w:sz w:val="20"/>
          <w:szCs w:val="20"/>
        </w:rPr>
        <w:t xml:space="preserve">Evsel katı atık tarifesi Hesaplamaların 2015 yılı gelir tarifesine dahil edilmesine ait talep </w:t>
      </w:r>
      <w:proofErr w:type="spellStart"/>
      <w:r>
        <w:rPr>
          <w:rFonts w:ascii="Courier New" w:hAnsi="Courier New" w:cs="Courier New"/>
          <w:sz w:val="20"/>
          <w:szCs w:val="20"/>
        </w:rPr>
        <w:t>hk</w:t>
      </w:r>
      <w:proofErr w:type="spellEnd"/>
      <w:r>
        <w:rPr>
          <w:rFonts w:ascii="Courier New" w:hAnsi="Courier New" w:cs="Courier New"/>
          <w:sz w:val="20"/>
          <w:szCs w:val="20"/>
        </w:rPr>
        <w:t>.</w:t>
      </w:r>
      <w:r w:rsidRPr="007031D2">
        <w:rPr>
          <w:rFonts w:ascii="Courier New" w:hAnsi="Courier New" w:cs="Courier New"/>
          <w:sz w:val="20"/>
          <w:szCs w:val="20"/>
        </w:rPr>
        <w:fldChar w:fldCharType="end"/>
      </w:r>
    </w:p>
    <w:p w:rsidR="00EA6E9A" w:rsidRDefault="00EA6E9A" w:rsidP="00EA6E9A">
      <w:pPr>
        <w:pStyle w:val="AralkYok"/>
        <w:spacing w:before="0" w:beforeAutospacing="0" w:after="0" w:afterAutospacing="0"/>
        <w:jc w:val="both"/>
        <w:rPr>
          <w:rFonts w:ascii="Courier New" w:hAnsi="Courier New" w:cs="Courier New"/>
          <w:sz w:val="20"/>
          <w:szCs w:val="20"/>
        </w:rPr>
      </w:pPr>
      <w:r>
        <w:rPr>
          <w:rFonts w:ascii="Courier New" w:hAnsi="Courier New" w:cs="Courier New"/>
          <w:b/>
          <w:bCs/>
          <w:sz w:val="20"/>
          <w:szCs w:val="20"/>
        </w:rPr>
        <w:t>MECLİS BAŞKANI</w:t>
      </w:r>
      <w:r>
        <w:rPr>
          <w:rFonts w:ascii="Courier New" w:hAnsi="Courier New" w:cs="Courier New"/>
          <w:b/>
          <w:bCs/>
          <w:sz w:val="20"/>
          <w:szCs w:val="20"/>
        </w:rPr>
        <w:tab/>
      </w:r>
      <w:r>
        <w:rPr>
          <w:rFonts w:ascii="Courier New" w:hAnsi="Courier New" w:cs="Courier New"/>
          <w:sz w:val="20"/>
          <w:szCs w:val="20"/>
        </w:rPr>
        <w:tab/>
      </w:r>
      <w:r>
        <w:rPr>
          <w:rFonts w:ascii="Courier New" w:hAnsi="Courier New" w:cs="Courier New"/>
          <w:sz w:val="20"/>
          <w:szCs w:val="20"/>
        </w:rPr>
        <w:tab/>
        <w:t>:Gökhan KARAÇOBAN (Belediye Başkanı)</w:t>
      </w:r>
    </w:p>
    <w:p w:rsidR="00EA6E9A" w:rsidRDefault="00EA6E9A" w:rsidP="00EA6E9A">
      <w:pPr>
        <w:jc w:val="both"/>
        <w:rPr>
          <w:rFonts w:ascii="Courier New" w:hAnsi="Courier New" w:cs="Courier New"/>
          <w:sz w:val="20"/>
          <w:szCs w:val="20"/>
        </w:rPr>
      </w:pPr>
      <w:r>
        <w:rPr>
          <w:rFonts w:ascii="Courier New" w:hAnsi="Courier New" w:cs="Courier New"/>
          <w:b/>
          <w:bCs/>
          <w:sz w:val="20"/>
          <w:szCs w:val="20"/>
        </w:rPr>
        <w:t>KATILAN ÜYELER</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Bilgehan NOYAN, Hasan ALICI, Ömer KARAASLAN, </w:t>
      </w:r>
    </w:p>
    <w:p w:rsidR="00EA6E9A" w:rsidRDefault="00EA6E9A" w:rsidP="00EA6E9A">
      <w:pPr>
        <w:ind w:left="2832" w:firstLine="708"/>
        <w:jc w:val="both"/>
        <w:rPr>
          <w:rFonts w:ascii="Courier New" w:hAnsi="Courier New" w:cs="Courier New"/>
          <w:sz w:val="20"/>
          <w:szCs w:val="20"/>
        </w:rPr>
      </w:pPr>
      <w:r>
        <w:rPr>
          <w:rFonts w:ascii="Courier New" w:hAnsi="Courier New" w:cs="Courier New"/>
          <w:sz w:val="20"/>
          <w:szCs w:val="20"/>
        </w:rPr>
        <w:t xml:space="preserve">Ali UÇAK, Murat BİBER, Hüseyin SOMUNCU, </w:t>
      </w:r>
    </w:p>
    <w:p w:rsidR="00EA6E9A" w:rsidRDefault="00EA6E9A" w:rsidP="00EA6E9A">
      <w:pPr>
        <w:ind w:left="2832" w:firstLine="708"/>
        <w:jc w:val="both"/>
        <w:rPr>
          <w:rFonts w:ascii="Courier New" w:hAnsi="Courier New" w:cs="Courier New"/>
          <w:sz w:val="20"/>
          <w:szCs w:val="20"/>
        </w:rPr>
      </w:pPr>
      <w:r>
        <w:rPr>
          <w:rFonts w:ascii="Courier New" w:hAnsi="Courier New" w:cs="Courier New"/>
          <w:sz w:val="20"/>
          <w:szCs w:val="20"/>
        </w:rPr>
        <w:t xml:space="preserve">Halil KARA, Cafer ÖZKAYA, Adnan TUTAR Yaşar </w:t>
      </w:r>
    </w:p>
    <w:p w:rsidR="00EA6E9A" w:rsidRDefault="00EA6E9A" w:rsidP="00EA6E9A">
      <w:pPr>
        <w:ind w:left="2832" w:firstLine="708"/>
        <w:jc w:val="both"/>
        <w:rPr>
          <w:rFonts w:ascii="Courier New" w:hAnsi="Courier New" w:cs="Courier New"/>
          <w:sz w:val="20"/>
          <w:szCs w:val="20"/>
        </w:rPr>
      </w:pPr>
      <w:r>
        <w:rPr>
          <w:rFonts w:ascii="Courier New" w:hAnsi="Courier New" w:cs="Courier New"/>
          <w:sz w:val="20"/>
          <w:szCs w:val="20"/>
        </w:rPr>
        <w:t>ÇATALDERE, Rukiye KOCATAŞ, İbrahim AKGÜL,</w:t>
      </w:r>
    </w:p>
    <w:p w:rsidR="00EA6E9A" w:rsidRDefault="00EA6E9A" w:rsidP="00EA6E9A">
      <w:pPr>
        <w:ind w:left="2832" w:firstLine="708"/>
        <w:jc w:val="both"/>
        <w:rPr>
          <w:rFonts w:ascii="Courier New" w:hAnsi="Courier New" w:cs="Courier New"/>
          <w:sz w:val="20"/>
          <w:szCs w:val="20"/>
        </w:rPr>
      </w:pPr>
      <w:r>
        <w:rPr>
          <w:rFonts w:ascii="Courier New" w:hAnsi="Courier New" w:cs="Courier New"/>
          <w:sz w:val="20"/>
          <w:szCs w:val="20"/>
        </w:rPr>
        <w:t>Mehmet ALTUN,  Ali Osman BAŞ, Fatih Mehmet</w:t>
      </w:r>
    </w:p>
    <w:p w:rsidR="00EA6E9A" w:rsidRDefault="00EA6E9A" w:rsidP="00EA6E9A">
      <w:pPr>
        <w:ind w:left="2832" w:firstLine="708"/>
        <w:jc w:val="both"/>
        <w:rPr>
          <w:rFonts w:ascii="Courier New" w:hAnsi="Courier New" w:cs="Courier New"/>
          <w:sz w:val="20"/>
          <w:szCs w:val="20"/>
        </w:rPr>
      </w:pPr>
      <w:r>
        <w:rPr>
          <w:rFonts w:ascii="Courier New" w:hAnsi="Courier New" w:cs="Courier New"/>
          <w:sz w:val="20"/>
          <w:szCs w:val="20"/>
        </w:rPr>
        <w:t xml:space="preserve">İŞÇİMEN, Ömer ZEREN, Mustafa ÖZTÜRK, Ahmet </w:t>
      </w:r>
    </w:p>
    <w:p w:rsidR="00EA6E9A" w:rsidRDefault="00EA6E9A" w:rsidP="00EA6E9A">
      <w:pPr>
        <w:ind w:left="2832" w:firstLine="708"/>
        <w:jc w:val="both"/>
        <w:rPr>
          <w:rFonts w:ascii="Courier New" w:hAnsi="Courier New" w:cs="Courier New"/>
          <w:sz w:val="20"/>
          <w:szCs w:val="20"/>
        </w:rPr>
      </w:pPr>
      <w:r>
        <w:rPr>
          <w:rFonts w:ascii="Courier New" w:hAnsi="Courier New" w:cs="Courier New"/>
          <w:sz w:val="20"/>
          <w:szCs w:val="20"/>
        </w:rPr>
        <w:t xml:space="preserve">ÖKÜZCÜOĞLU, Mehmet KAYACIK, İbrahim DOĞAN, </w:t>
      </w:r>
    </w:p>
    <w:p w:rsidR="00EA6E9A" w:rsidRDefault="00EA6E9A" w:rsidP="00EA6E9A">
      <w:pPr>
        <w:pStyle w:val="AralkYok"/>
        <w:spacing w:before="0" w:beforeAutospacing="0" w:after="0" w:afterAutospacing="0"/>
        <w:jc w:val="both"/>
        <w:rPr>
          <w:rFonts w:ascii="Courier New" w:hAnsi="Courier New" w:cs="Courier New"/>
          <w:sz w:val="20"/>
          <w:szCs w:val="20"/>
        </w:rPr>
      </w:pPr>
      <w:r>
        <w:rPr>
          <w:rFonts w:ascii="Courier New" w:hAnsi="Courier New" w:cs="Courier New"/>
          <w:b/>
          <w:bCs/>
          <w:sz w:val="20"/>
          <w:szCs w:val="20"/>
        </w:rPr>
        <w:t>MAZERETLİ KATILMAYAN ÜYELER</w:t>
      </w:r>
      <w:r>
        <w:rPr>
          <w:rFonts w:ascii="Courier New" w:hAnsi="Courier New" w:cs="Courier New"/>
          <w:sz w:val="20"/>
          <w:szCs w:val="20"/>
        </w:rPr>
        <w:tab/>
        <w:t>:Ahmet ADAK</w:t>
      </w:r>
    </w:p>
    <w:p w:rsidR="00EA6E9A" w:rsidRDefault="00EA6E9A" w:rsidP="00EA6E9A">
      <w:pPr>
        <w:ind w:left="3540" w:hanging="3540"/>
        <w:jc w:val="both"/>
        <w:rPr>
          <w:rFonts w:ascii="Courier New" w:hAnsi="Courier New" w:cs="Courier New"/>
          <w:sz w:val="20"/>
          <w:szCs w:val="20"/>
        </w:rPr>
      </w:pPr>
      <w:r>
        <w:rPr>
          <w:rFonts w:ascii="Courier New" w:hAnsi="Courier New" w:cs="Courier New"/>
          <w:b/>
          <w:bCs/>
          <w:sz w:val="20"/>
          <w:szCs w:val="20"/>
        </w:rPr>
        <w:t>MAZERETSİZ KATILMAYAN ÜYELER</w:t>
      </w:r>
      <w:r>
        <w:rPr>
          <w:rFonts w:ascii="Courier New" w:hAnsi="Courier New" w:cs="Courier New"/>
          <w:sz w:val="20"/>
          <w:szCs w:val="20"/>
        </w:rPr>
        <w:tab/>
        <w:t>:Cevdet ERİM, Hüseyin Özbek, Fedai KOZAN,</w:t>
      </w:r>
    </w:p>
    <w:p w:rsidR="00EA6E9A" w:rsidRDefault="00EA6E9A" w:rsidP="00EA6E9A">
      <w:pPr>
        <w:ind w:left="3540"/>
        <w:jc w:val="both"/>
        <w:rPr>
          <w:rFonts w:ascii="Courier New" w:hAnsi="Courier New" w:cs="Courier New"/>
          <w:sz w:val="20"/>
          <w:szCs w:val="20"/>
        </w:rPr>
      </w:pPr>
      <w:r>
        <w:rPr>
          <w:rFonts w:ascii="Courier New" w:hAnsi="Courier New" w:cs="Courier New"/>
          <w:sz w:val="20"/>
          <w:szCs w:val="20"/>
        </w:rPr>
        <w:t xml:space="preserve"> İbrahim BALIK </w:t>
      </w:r>
    </w:p>
    <w:p w:rsidR="00EA6E9A" w:rsidRDefault="00EA6E9A" w:rsidP="00EA6E9A">
      <w:pPr>
        <w:ind w:firstLine="708"/>
        <w:jc w:val="both"/>
        <w:rPr>
          <w:rFonts w:ascii="Courier New" w:hAnsi="Courier New" w:cs="Courier New"/>
          <w:b/>
          <w:sz w:val="20"/>
          <w:szCs w:val="20"/>
        </w:rPr>
      </w:pPr>
    </w:p>
    <w:p w:rsidR="00EA6E9A" w:rsidRDefault="00EA6E9A" w:rsidP="00EA6E9A">
      <w:pPr>
        <w:ind w:firstLine="708"/>
        <w:jc w:val="both"/>
        <w:rPr>
          <w:rFonts w:ascii="Courier New" w:hAnsi="Courier New" w:cs="Courier New"/>
          <w:b/>
          <w:sz w:val="20"/>
          <w:szCs w:val="20"/>
        </w:rPr>
      </w:pPr>
      <w:r>
        <w:rPr>
          <w:rFonts w:ascii="Courier New" w:hAnsi="Courier New" w:cs="Courier New"/>
          <w:b/>
          <w:sz w:val="20"/>
          <w:szCs w:val="20"/>
        </w:rPr>
        <w:t>Karar No: 184</w:t>
      </w:r>
    </w:p>
    <w:p w:rsidR="00EA6E9A" w:rsidRDefault="00EA6E9A" w:rsidP="00EA6E9A">
      <w:pPr>
        <w:jc w:val="both"/>
        <w:rPr>
          <w:rFonts w:ascii="Courier New" w:hAnsi="Courier New" w:cs="Courier New"/>
          <w:sz w:val="20"/>
          <w:szCs w:val="20"/>
        </w:rPr>
      </w:pPr>
      <w:r>
        <w:rPr>
          <w:rFonts w:ascii="Courier New" w:hAnsi="Courier New" w:cs="Courier New"/>
          <w:sz w:val="20"/>
          <w:szCs w:val="20"/>
        </w:rPr>
        <w:t xml:space="preserve">      Aralık ayı toplantımızın 1.birleşimine ait 180 - 6 </w:t>
      </w:r>
      <w:proofErr w:type="spellStart"/>
      <w:r>
        <w:rPr>
          <w:rFonts w:ascii="Courier New" w:hAnsi="Courier New" w:cs="Courier New"/>
          <w:sz w:val="20"/>
          <w:szCs w:val="20"/>
        </w:rPr>
        <w:t>nolu</w:t>
      </w:r>
      <w:proofErr w:type="spellEnd"/>
      <w:r>
        <w:rPr>
          <w:rFonts w:ascii="Courier New" w:hAnsi="Courier New" w:cs="Courier New"/>
          <w:sz w:val="20"/>
          <w:szCs w:val="20"/>
        </w:rPr>
        <w:t xml:space="preserve"> gündem maddesi olan “ Veri Çalışmaları sonuçlandırılan Evsel Katı Atık Tarifesi Hesaplamaların 2015 yılı Gelir tarifesine dahil edilmesine ait talebin,   Plan ve bütçe komisyonuna havale olunması ve ilgili komisyonun kararlarına ait tespit çalışmalarının meclisimizce değerlendirilerek karar bağlanmasına ait “  8 </w:t>
      </w:r>
      <w:proofErr w:type="spellStart"/>
      <w:r>
        <w:rPr>
          <w:rFonts w:ascii="Courier New" w:hAnsi="Courier New" w:cs="Courier New"/>
          <w:sz w:val="20"/>
          <w:szCs w:val="20"/>
        </w:rPr>
        <w:t>nolu</w:t>
      </w:r>
      <w:proofErr w:type="spellEnd"/>
      <w:r>
        <w:rPr>
          <w:rFonts w:ascii="Courier New" w:hAnsi="Courier New" w:cs="Courier New"/>
          <w:sz w:val="20"/>
          <w:szCs w:val="20"/>
        </w:rPr>
        <w:t xml:space="preserve"> madde sonunda yapılan tespit doğrultusunda alınan karar gereği alınan komisyon kararlarının oluşturulduğunun belirtilmesi ile, Belediye Başkanımız tarafından ilgili veri sorumlusu konuşma kürsüne davet edildi.</w:t>
      </w:r>
    </w:p>
    <w:p w:rsidR="00EA6E9A" w:rsidRDefault="00EA6E9A" w:rsidP="00EA6E9A">
      <w:pPr>
        <w:ind w:firstLine="708"/>
        <w:jc w:val="both"/>
        <w:rPr>
          <w:rFonts w:ascii="Courier New" w:eastAsiaTheme="minorEastAsia" w:hAnsi="Courier New" w:cs="Courier New"/>
          <w:sz w:val="20"/>
          <w:szCs w:val="20"/>
        </w:rPr>
      </w:pPr>
      <w:r>
        <w:rPr>
          <w:rFonts w:ascii="Courier New" w:hAnsi="Courier New" w:cs="Courier New"/>
          <w:b/>
          <w:sz w:val="20"/>
          <w:szCs w:val="20"/>
        </w:rPr>
        <w:t>Konu ile ilgili veri çalışmalarında bulunan Çevre mühendisi Erdal Vatansever tarafından</w:t>
      </w:r>
      <w:r>
        <w:rPr>
          <w:rFonts w:ascii="Courier New" w:hAnsi="Courier New" w:cs="Courier New"/>
          <w:sz w:val="20"/>
          <w:szCs w:val="20"/>
        </w:rPr>
        <w:t xml:space="preserve">¸ </w:t>
      </w:r>
      <w:r>
        <w:rPr>
          <w:rFonts w:ascii="Courier New" w:hAnsi="Courier New" w:cs="Courier New"/>
          <w:b/>
          <w:sz w:val="20"/>
          <w:szCs w:val="20"/>
        </w:rPr>
        <w:t>PLAN BÜTÇE KOMİSYONU EVSEL KATI ATIK TARİFESİ TUTANAĞI</w:t>
      </w:r>
      <w:r>
        <w:rPr>
          <w:rFonts w:ascii="Courier New" w:hAnsi="Courier New" w:cs="Courier New"/>
          <w:sz w:val="20"/>
          <w:szCs w:val="20"/>
        </w:rPr>
        <w:t xml:space="preserve"> okundu.     .</w:t>
      </w:r>
    </w:p>
    <w:p w:rsidR="00EA6E9A" w:rsidRDefault="00EA6E9A" w:rsidP="00EA6E9A">
      <w:pPr>
        <w:ind w:firstLine="708"/>
        <w:jc w:val="both"/>
        <w:rPr>
          <w:rFonts w:ascii="Courier New" w:hAnsi="Courier New" w:cs="Courier New"/>
          <w:sz w:val="20"/>
          <w:szCs w:val="20"/>
        </w:rPr>
      </w:pPr>
      <w:r>
        <w:rPr>
          <w:rFonts w:ascii="Courier New" w:hAnsi="Courier New" w:cs="Courier New"/>
          <w:sz w:val="20"/>
          <w:szCs w:val="20"/>
        </w:rPr>
        <w:t xml:space="preserve">Ardından da plan ve bütçe komisyonu üyesi Ömer </w:t>
      </w:r>
      <w:proofErr w:type="spellStart"/>
      <w:r>
        <w:rPr>
          <w:rFonts w:ascii="Courier New" w:hAnsi="Courier New" w:cs="Courier New"/>
          <w:sz w:val="20"/>
          <w:szCs w:val="20"/>
        </w:rPr>
        <w:t>Zeren</w:t>
      </w:r>
      <w:proofErr w:type="spellEnd"/>
      <w:r>
        <w:rPr>
          <w:rFonts w:ascii="Courier New" w:hAnsi="Courier New" w:cs="Courier New"/>
          <w:sz w:val="20"/>
          <w:szCs w:val="20"/>
        </w:rPr>
        <w:t xml:space="preserve"> ve komisyon Başkanı Adnan Tutar tarafından komisyonun tespitleri hakkında bilgilendirmeler yapıldı ve ilgili bütçe komisyon raporunun eksiklik ile kayda alınmış olduğu belirtilerek eksik kalan maddeler belirtildi.</w:t>
      </w:r>
    </w:p>
    <w:p w:rsidR="00EA6E9A" w:rsidRDefault="00EA6E9A" w:rsidP="00EA6E9A">
      <w:pPr>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t xml:space="preserve">Ali Osman Baş ve Mehmet Fatih </w:t>
      </w:r>
      <w:proofErr w:type="spellStart"/>
      <w:r>
        <w:rPr>
          <w:rFonts w:ascii="Courier New" w:hAnsi="Courier New" w:cs="Courier New"/>
          <w:sz w:val="20"/>
          <w:szCs w:val="20"/>
        </w:rPr>
        <w:t>İşçimen’in</w:t>
      </w:r>
      <w:proofErr w:type="spellEnd"/>
      <w:r>
        <w:rPr>
          <w:rFonts w:ascii="Courier New" w:hAnsi="Courier New" w:cs="Courier New"/>
          <w:sz w:val="20"/>
          <w:szCs w:val="20"/>
        </w:rPr>
        <w:t xml:space="preserve"> soruları cevaplandırılarak, Bakanlık Çevre kanununda belirtilen, Faaliyet varsa </w:t>
      </w:r>
      <w:proofErr w:type="spellStart"/>
      <w:r>
        <w:rPr>
          <w:rFonts w:ascii="Courier New" w:hAnsi="Courier New" w:cs="Courier New"/>
          <w:sz w:val="20"/>
          <w:szCs w:val="20"/>
        </w:rPr>
        <w:t>Atıkda</w:t>
      </w:r>
      <w:proofErr w:type="spellEnd"/>
      <w:r>
        <w:rPr>
          <w:rFonts w:ascii="Courier New" w:hAnsi="Courier New" w:cs="Courier New"/>
          <w:sz w:val="20"/>
          <w:szCs w:val="20"/>
        </w:rPr>
        <w:t xml:space="preserve"> Oluşmakta olduğu ve Kirleten öder. Şeklinde olduğu çevre mühendisimiz ve Başkanımız tarafından anlatıldı.</w:t>
      </w:r>
    </w:p>
    <w:p w:rsidR="00EA6E9A" w:rsidRDefault="00EA6E9A" w:rsidP="00EA6E9A">
      <w:pPr>
        <w:ind w:firstLine="708"/>
        <w:jc w:val="both"/>
        <w:rPr>
          <w:rFonts w:ascii="Courier New" w:hAnsi="Courier New" w:cs="Courier New"/>
          <w:sz w:val="20"/>
          <w:szCs w:val="20"/>
        </w:rPr>
      </w:pPr>
      <w:r>
        <w:rPr>
          <w:rFonts w:ascii="Courier New" w:hAnsi="Courier New" w:cs="Courier New"/>
          <w:sz w:val="20"/>
          <w:szCs w:val="20"/>
        </w:rPr>
        <w:t>AYRICA DA; Bütçe komisyonu üyesi Ömer ZEREN tarafından komisyon raporunda, 14. madde olan Yaş sebze ve meyve işletmeleri (Üzüm işletmeleri) için standart 225 TL olduğu gelecek yıl 2016 yılında m2 usulü ya da çalışma usulüne göre yani adaletli bir duruma getirilmesi kararına da varıldığı da belirtildi ve bu tespit meclisimizce de yerinde bir tespit olarak benimsendi.</w:t>
      </w:r>
    </w:p>
    <w:p w:rsidR="00EA6E9A" w:rsidRDefault="00EA6E9A" w:rsidP="00EA6E9A">
      <w:pPr>
        <w:ind w:firstLine="708"/>
        <w:jc w:val="both"/>
        <w:rPr>
          <w:rFonts w:ascii="Courier New" w:hAnsi="Courier New" w:cs="Courier New"/>
          <w:b/>
          <w:sz w:val="20"/>
          <w:szCs w:val="20"/>
          <w:u w:val="single"/>
        </w:rPr>
      </w:pPr>
      <w:r>
        <w:rPr>
          <w:rFonts w:ascii="Courier New" w:hAnsi="Courier New" w:cs="Courier New"/>
          <w:b/>
          <w:sz w:val="20"/>
          <w:szCs w:val="20"/>
          <w:u w:val="single"/>
        </w:rPr>
        <w:t xml:space="preserve">Başkaca görüş belirtmek isteyen üye olmaması ile  ilgili komisyon raporu  doğrultusunda “ </w:t>
      </w:r>
    </w:p>
    <w:p w:rsidR="00EA6E9A" w:rsidRDefault="00EA6E9A" w:rsidP="00EA6E9A">
      <w:pPr>
        <w:ind w:firstLine="708"/>
        <w:jc w:val="both"/>
        <w:rPr>
          <w:rFonts w:ascii="Courier New" w:hAnsi="Courier New" w:cs="Courier New"/>
          <w:b/>
          <w:sz w:val="20"/>
          <w:szCs w:val="20"/>
          <w:u w:val="single"/>
        </w:rPr>
      </w:pPr>
    </w:p>
    <w:p w:rsidR="00EA6E9A" w:rsidRDefault="00EA6E9A" w:rsidP="00EA6E9A">
      <w:pPr>
        <w:pStyle w:val="listeparagraf1"/>
        <w:numPr>
          <w:ilvl w:val="0"/>
          <w:numId w:val="1"/>
        </w:numPr>
        <w:jc w:val="both"/>
        <w:rPr>
          <w:rFonts w:ascii="Courier New" w:hAnsi="Courier New" w:cs="Courier New"/>
          <w:i/>
          <w:sz w:val="20"/>
          <w:szCs w:val="20"/>
        </w:rPr>
      </w:pPr>
      <w:r>
        <w:rPr>
          <w:rFonts w:ascii="Courier New" w:hAnsi="Courier New" w:cs="Courier New"/>
          <w:i/>
          <w:sz w:val="20"/>
          <w:szCs w:val="20"/>
        </w:rPr>
        <w:t>Meskenlerden yıllık olarak alınması gerekli olan 58,00 TL ücretin katı atık programı üzerinden toplanarak ÇTV ve Emlak Vergisi gibi 6 aylık dönemlerde 2 taksit şeklinde ödenmesine,</w:t>
      </w:r>
    </w:p>
    <w:p w:rsidR="00EA6E9A" w:rsidRDefault="00EA6E9A" w:rsidP="00EA6E9A">
      <w:pPr>
        <w:pStyle w:val="listeparagraf1"/>
        <w:numPr>
          <w:ilvl w:val="0"/>
          <w:numId w:val="1"/>
        </w:numPr>
        <w:jc w:val="both"/>
        <w:rPr>
          <w:rFonts w:ascii="Courier New" w:hAnsi="Courier New" w:cs="Courier New"/>
          <w:i/>
          <w:sz w:val="20"/>
          <w:szCs w:val="20"/>
        </w:rPr>
      </w:pPr>
      <w:r>
        <w:rPr>
          <w:rFonts w:ascii="Courier New" w:hAnsi="Courier New" w:cs="Courier New"/>
          <w:i/>
          <w:sz w:val="20"/>
          <w:szCs w:val="20"/>
        </w:rPr>
        <w:t>Okullarda hesaplanan 0,30 TL/Öğrenci Başı olarak düzeltilmesine,</w:t>
      </w:r>
    </w:p>
    <w:p w:rsidR="00EA6E9A" w:rsidRDefault="00EA6E9A" w:rsidP="00EA6E9A">
      <w:pPr>
        <w:pStyle w:val="listeparagraf1"/>
        <w:numPr>
          <w:ilvl w:val="0"/>
          <w:numId w:val="1"/>
        </w:numPr>
        <w:jc w:val="both"/>
        <w:rPr>
          <w:rFonts w:ascii="Courier New" w:hAnsi="Courier New" w:cs="Courier New"/>
          <w:i/>
          <w:sz w:val="20"/>
          <w:szCs w:val="20"/>
        </w:rPr>
      </w:pPr>
      <w:r>
        <w:rPr>
          <w:rFonts w:ascii="Courier New" w:hAnsi="Courier New" w:cs="Courier New"/>
          <w:i/>
          <w:sz w:val="20"/>
          <w:szCs w:val="20"/>
        </w:rPr>
        <w:t xml:space="preserve">Hastanelerden alınması gerekli olan ücretin 300,00 TL olarak düzeltilmesine, </w:t>
      </w:r>
    </w:p>
    <w:p w:rsidR="00EA6E9A" w:rsidRDefault="00EA6E9A" w:rsidP="00EA6E9A">
      <w:pPr>
        <w:pStyle w:val="listeparagraf1"/>
        <w:numPr>
          <w:ilvl w:val="0"/>
          <w:numId w:val="1"/>
        </w:numPr>
        <w:jc w:val="both"/>
        <w:rPr>
          <w:rFonts w:ascii="Courier New" w:hAnsi="Courier New" w:cs="Courier New"/>
          <w:i/>
          <w:sz w:val="20"/>
          <w:szCs w:val="20"/>
        </w:rPr>
      </w:pPr>
      <w:r>
        <w:rPr>
          <w:rFonts w:ascii="Courier New" w:hAnsi="Courier New" w:cs="Courier New"/>
          <w:i/>
          <w:sz w:val="20"/>
          <w:szCs w:val="20"/>
        </w:rPr>
        <w:t>İnşaat ve şantiyelerden alınan ücretin oturma ruhsatı ile değil de inşaat ruhsatı aşamasında alınmasına, ücretinde hesaplanırken toplam kat alanlarının da hesaplanarak alınmasına,</w:t>
      </w:r>
    </w:p>
    <w:p w:rsidR="00EA6E9A" w:rsidRDefault="00EA6E9A" w:rsidP="00EA6E9A">
      <w:pPr>
        <w:pStyle w:val="listeparagraf1"/>
        <w:numPr>
          <w:ilvl w:val="0"/>
          <w:numId w:val="1"/>
        </w:numPr>
        <w:jc w:val="both"/>
        <w:rPr>
          <w:rFonts w:ascii="Courier New" w:hAnsi="Courier New" w:cs="Courier New"/>
          <w:i/>
          <w:sz w:val="20"/>
          <w:szCs w:val="20"/>
        </w:rPr>
      </w:pPr>
      <w:r>
        <w:rPr>
          <w:rFonts w:ascii="Courier New" w:hAnsi="Courier New" w:cs="Courier New"/>
          <w:i/>
          <w:sz w:val="20"/>
          <w:szCs w:val="20"/>
        </w:rPr>
        <w:t>Banka ve Finans kuruluşlarının da aylık olarak karşılayabilirlik ilkesine göre 60,00 TL/Ay olarak hesaplanmasına,</w:t>
      </w:r>
    </w:p>
    <w:p w:rsidR="00EA6E9A" w:rsidRDefault="00EA6E9A" w:rsidP="00EA6E9A">
      <w:pPr>
        <w:pStyle w:val="listeparagraf1"/>
        <w:numPr>
          <w:ilvl w:val="0"/>
          <w:numId w:val="1"/>
        </w:numPr>
        <w:jc w:val="both"/>
        <w:rPr>
          <w:rFonts w:ascii="Courier New" w:hAnsi="Courier New" w:cs="Courier New"/>
          <w:i/>
          <w:sz w:val="20"/>
          <w:szCs w:val="20"/>
        </w:rPr>
      </w:pPr>
      <w:r>
        <w:rPr>
          <w:rFonts w:ascii="Courier New" w:hAnsi="Courier New" w:cs="Courier New"/>
          <w:i/>
          <w:sz w:val="20"/>
          <w:szCs w:val="20"/>
        </w:rPr>
        <w:lastRenderedPageBreak/>
        <w:t>Süpermarketlerin de karşılayabilirlik ilkesine göre 250TL/Ay olarak belirlenmesine,</w:t>
      </w:r>
    </w:p>
    <w:p w:rsidR="00EA6E9A" w:rsidRDefault="00EA6E9A" w:rsidP="00EA6E9A">
      <w:pPr>
        <w:pStyle w:val="listeparagraf1"/>
        <w:numPr>
          <w:ilvl w:val="0"/>
          <w:numId w:val="1"/>
        </w:numPr>
        <w:jc w:val="both"/>
        <w:rPr>
          <w:rFonts w:ascii="Courier New" w:hAnsi="Courier New" w:cs="Courier New"/>
          <w:i/>
          <w:sz w:val="20"/>
          <w:szCs w:val="20"/>
        </w:rPr>
      </w:pPr>
      <w:proofErr w:type="spellStart"/>
      <w:r>
        <w:rPr>
          <w:rFonts w:ascii="Courier New" w:hAnsi="Courier New" w:cs="Courier New"/>
          <w:i/>
          <w:sz w:val="20"/>
          <w:szCs w:val="20"/>
        </w:rPr>
        <w:t>Zeytinyağ</w:t>
      </w:r>
      <w:proofErr w:type="spellEnd"/>
      <w:r>
        <w:rPr>
          <w:rFonts w:ascii="Courier New" w:hAnsi="Courier New" w:cs="Courier New"/>
          <w:i/>
          <w:sz w:val="20"/>
          <w:szCs w:val="20"/>
        </w:rPr>
        <w:t xml:space="preserve"> fabrikaları; 150,00 TL/Ay (Çalışma süresi olan 3 ay boyunca alınacaktır.) belirlenmesine,</w:t>
      </w:r>
    </w:p>
    <w:p w:rsidR="00EA6E9A" w:rsidRDefault="00EA6E9A" w:rsidP="00EA6E9A">
      <w:pPr>
        <w:pStyle w:val="listeparagraf1"/>
        <w:numPr>
          <w:ilvl w:val="0"/>
          <w:numId w:val="1"/>
        </w:numPr>
        <w:jc w:val="both"/>
        <w:rPr>
          <w:rFonts w:ascii="Courier New" w:hAnsi="Courier New" w:cs="Courier New"/>
          <w:i/>
          <w:sz w:val="20"/>
          <w:szCs w:val="20"/>
        </w:rPr>
      </w:pPr>
      <w:r>
        <w:rPr>
          <w:rFonts w:ascii="Courier New" w:hAnsi="Courier New" w:cs="Courier New"/>
          <w:i/>
          <w:sz w:val="20"/>
          <w:szCs w:val="20"/>
        </w:rPr>
        <w:t>Palet üretim yapan işyerleri;100,00 TL/Ay olarak belirlenmesine,</w:t>
      </w:r>
    </w:p>
    <w:p w:rsidR="00EA6E9A" w:rsidRDefault="00EA6E9A" w:rsidP="00EA6E9A">
      <w:pPr>
        <w:pStyle w:val="listeparagraf1"/>
        <w:numPr>
          <w:ilvl w:val="0"/>
          <w:numId w:val="1"/>
        </w:numPr>
        <w:jc w:val="both"/>
        <w:rPr>
          <w:rFonts w:ascii="Courier New" w:hAnsi="Courier New" w:cs="Courier New"/>
          <w:i/>
          <w:sz w:val="20"/>
          <w:szCs w:val="20"/>
        </w:rPr>
      </w:pPr>
      <w:r>
        <w:rPr>
          <w:rFonts w:ascii="Courier New" w:hAnsi="Courier New" w:cs="Courier New"/>
          <w:i/>
          <w:sz w:val="20"/>
          <w:szCs w:val="20"/>
        </w:rPr>
        <w:t>Kereste ve Ahşap doğrama sanayi; 150,00 TL/Ay olarak belirlenmesine,</w:t>
      </w:r>
    </w:p>
    <w:p w:rsidR="00EA6E9A" w:rsidRDefault="00EA6E9A" w:rsidP="00EA6E9A">
      <w:pPr>
        <w:pStyle w:val="listeparagraf1"/>
        <w:numPr>
          <w:ilvl w:val="0"/>
          <w:numId w:val="1"/>
        </w:numPr>
        <w:jc w:val="both"/>
        <w:rPr>
          <w:rFonts w:ascii="Courier New" w:hAnsi="Courier New" w:cs="Courier New"/>
          <w:i/>
          <w:sz w:val="20"/>
          <w:szCs w:val="20"/>
        </w:rPr>
      </w:pPr>
      <w:r>
        <w:rPr>
          <w:rFonts w:ascii="Courier New" w:hAnsi="Courier New" w:cs="Courier New"/>
          <w:i/>
          <w:sz w:val="20"/>
          <w:szCs w:val="20"/>
        </w:rPr>
        <w:t>Şeker Fabrikaları;100,00 TL/Ay olarak belirlenmesine,</w:t>
      </w:r>
    </w:p>
    <w:p w:rsidR="00EA6E9A" w:rsidRDefault="00EA6E9A" w:rsidP="00EA6E9A">
      <w:pPr>
        <w:pStyle w:val="listeparagraf1"/>
        <w:numPr>
          <w:ilvl w:val="0"/>
          <w:numId w:val="1"/>
        </w:numPr>
        <w:jc w:val="both"/>
        <w:rPr>
          <w:rFonts w:ascii="Courier New" w:hAnsi="Courier New" w:cs="Courier New"/>
          <w:i/>
          <w:sz w:val="20"/>
          <w:szCs w:val="20"/>
        </w:rPr>
      </w:pPr>
      <w:r>
        <w:rPr>
          <w:rFonts w:ascii="Courier New" w:hAnsi="Courier New" w:cs="Courier New"/>
          <w:i/>
          <w:sz w:val="20"/>
          <w:szCs w:val="20"/>
        </w:rPr>
        <w:t>Salamura İşletmeleri;100,00 TL/Ay (Çalışma süresi olan 4 ay boyunca alınacaktır.) belirlenmesine,</w:t>
      </w:r>
    </w:p>
    <w:p w:rsidR="00EA6E9A" w:rsidRDefault="00EA6E9A" w:rsidP="00EA6E9A">
      <w:pPr>
        <w:pStyle w:val="listeparagraf1"/>
        <w:numPr>
          <w:ilvl w:val="0"/>
          <w:numId w:val="1"/>
        </w:numPr>
        <w:jc w:val="both"/>
        <w:rPr>
          <w:rFonts w:ascii="Courier New" w:hAnsi="Courier New" w:cs="Courier New"/>
          <w:i/>
          <w:sz w:val="20"/>
          <w:szCs w:val="20"/>
        </w:rPr>
      </w:pPr>
      <w:r>
        <w:rPr>
          <w:rFonts w:ascii="Courier New" w:hAnsi="Courier New" w:cs="Courier New"/>
          <w:i/>
          <w:sz w:val="20"/>
          <w:szCs w:val="20"/>
        </w:rPr>
        <w:t xml:space="preserve">Alkol, Şarap fabrikaları; 300,00 TL/Ay olarak belirlenmesine, </w:t>
      </w:r>
    </w:p>
    <w:p w:rsidR="00EA6E9A" w:rsidRDefault="00EA6E9A" w:rsidP="00EA6E9A">
      <w:pPr>
        <w:pStyle w:val="listeparagraf1"/>
        <w:numPr>
          <w:ilvl w:val="0"/>
          <w:numId w:val="1"/>
        </w:numPr>
        <w:jc w:val="both"/>
        <w:rPr>
          <w:rFonts w:ascii="Courier New" w:hAnsi="Courier New" w:cs="Courier New"/>
          <w:i/>
          <w:sz w:val="20"/>
          <w:szCs w:val="20"/>
        </w:rPr>
      </w:pPr>
      <w:r>
        <w:rPr>
          <w:rFonts w:ascii="Courier New" w:hAnsi="Courier New" w:cs="Courier New"/>
          <w:i/>
          <w:sz w:val="20"/>
          <w:szCs w:val="20"/>
        </w:rPr>
        <w:t>Akaryakıt İstasyonlarının 100,00 TL/Ay olarak belirlenmesine,</w:t>
      </w:r>
    </w:p>
    <w:p w:rsidR="00EA6E9A" w:rsidRDefault="00EA6E9A" w:rsidP="00EA6E9A">
      <w:pPr>
        <w:pStyle w:val="listeparagraf1"/>
        <w:numPr>
          <w:ilvl w:val="0"/>
          <w:numId w:val="1"/>
        </w:numPr>
        <w:jc w:val="both"/>
        <w:rPr>
          <w:rFonts w:ascii="Courier New" w:hAnsi="Courier New" w:cs="Courier New"/>
          <w:i/>
          <w:sz w:val="20"/>
          <w:szCs w:val="20"/>
        </w:rPr>
      </w:pPr>
      <w:r>
        <w:rPr>
          <w:rFonts w:ascii="Courier New" w:hAnsi="Courier New" w:cs="Courier New"/>
          <w:i/>
          <w:sz w:val="20"/>
          <w:szCs w:val="20"/>
        </w:rPr>
        <w:t xml:space="preserve">Özel Gıda Laboratuarlarının 100,00 TL/Ay olarak belirlenmesine, </w:t>
      </w:r>
    </w:p>
    <w:p w:rsidR="00EA6E9A" w:rsidRDefault="00EA6E9A" w:rsidP="00EA6E9A">
      <w:pPr>
        <w:pStyle w:val="listeparagraf1"/>
        <w:numPr>
          <w:ilvl w:val="0"/>
          <w:numId w:val="1"/>
        </w:numPr>
        <w:jc w:val="both"/>
        <w:rPr>
          <w:rFonts w:ascii="Courier New" w:hAnsi="Courier New" w:cs="Courier New"/>
          <w:i/>
          <w:sz w:val="20"/>
          <w:szCs w:val="20"/>
        </w:rPr>
      </w:pPr>
      <w:r>
        <w:rPr>
          <w:rFonts w:ascii="Courier New" w:hAnsi="Courier New" w:cs="Courier New"/>
          <w:i/>
          <w:sz w:val="20"/>
          <w:szCs w:val="20"/>
        </w:rPr>
        <w:t>TÜV’ den 150,00 TL olarak belirlenmesine,</w:t>
      </w:r>
    </w:p>
    <w:p w:rsidR="00EA6E9A" w:rsidRDefault="00EA6E9A" w:rsidP="00EA6E9A">
      <w:pPr>
        <w:jc w:val="both"/>
        <w:rPr>
          <w:rFonts w:ascii="Courier New" w:hAnsi="Courier New" w:cs="Courier New"/>
          <w:i/>
          <w:sz w:val="20"/>
          <w:szCs w:val="20"/>
        </w:rPr>
      </w:pPr>
    </w:p>
    <w:p w:rsidR="00EA6E9A" w:rsidRDefault="00EA6E9A" w:rsidP="00EA6E9A">
      <w:pPr>
        <w:jc w:val="both"/>
        <w:rPr>
          <w:rFonts w:ascii="Courier New" w:hAnsi="Courier New" w:cs="Courier New"/>
          <w:i/>
          <w:sz w:val="20"/>
          <w:szCs w:val="20"/>
        </w:rPr>
      </w:pPr>
      <w:r>
        <w:rPr>
          <w:rFonts w:ascii="Courier New" w:hAnsi="Courier New" w:cs="Courier New"/>
          <w:i/>
          <w:sz w:val="20"/>
          <w:szCs w:val="20"/>
        </w:rPr>
        <w:t xml:space="preserve">Karar vermiş olup, belirlenen diğer ücretlerin olduğu gibi kabul etmiştir. </w:t>
      </w:r>
    </w:p>
    <w:p w:rsidR="00EA6E9A" w:rsidRDefault="00EA6E9A" w:rsidP="00EA6E9A">
      <w:pPr>
        <w:ind w:firstLine="708"/>
        <w:jc w:val="both"/>
        <w:rPr>
          <w:rFonts w:ascii="Courier New" w:hAnsi="Courier New" w:cs="Courier New"/>
          <w:sz w:val="20"/>
          <w:szCs w:val="20"/>
        </w:rPr>
      </w:pPr>
      <w:r>
        <w:rPr>
          <w:rFonts w:ascii="Courier New" w:hAnsi="Courier New" w:cs="Courier New"/>
          <w:b/>
          <w:sz w:val="20"/>
          <w:szCs w:val="20"/>
        </w:rPr>
        <w:t xml:space="preserve">“Çevre Koruma ve Kontrol Müdürlüğünce Veri Çalışmaları sonuçlandırılan ve </w:t>
      </w:r>
      <w:r>
        <w:rPr>
          <w:rFonts w:ascii="Courier New" w:hAnsi="Courier New" w:cs="Courier New"/>
          <w:b/>
          <w:sz w:val="20"/>
          <w:szCs w:val="20"/>
          <w:u w:val="single"/>
        </w:rPr>
        <w:t xml:space="preserve">yukarıda </w:t>
      </w:r>
      <w:r>
        <w:rPr>
          <w:rFonts w:ascii="Courier New" w:hAnsi="Courier New" w:cs="Courier New"/>
          <w:b/>
          <w:sz w:val="20"/>
          <w:szCs w:val="20"/>
        </w:rPr>
        <w:t xml:space="preserve">belirtilen Plan ve Bütçe Komisyon raporu doğrultusunda oluşturulan, 27.l0.2010 tarih ve 27742 sayılı </w:t>
      </w:r>
      <w:proofErr w:type="spellStart"/>
      <w:r>
        <w:rPr>
          <w:rFonts w:ascii="Courier New" w:hAnsi="Courier New" w:cs="Courier New"/>
          <w:b/>
          <w:sz w:val="20"/>
          <w:szCs w:val="20"/>
        </w:rPr>
        <w:t>Atıksu</w:t>
      </w:r>
      <w:proofErr w:type="spellEnd"/>
      <w:r>
        <w:rPr>
          <w:rFonts w:ascii="Courier New" w:hAnsi="Courier New" w:cs="Courier New"/>
          <w:b/>
          <w:sz w:val="20"/>
          <w:szCs w:val="20"/>
        </w:rPr>
        <w:t xml:space="preserve"> Alt yapı ve Evsel katı atık bertaraf tesisleri tarifelerinin belirlenmesinde uyulacak usul ve esaslara ilişkin yönetmelik gereği alınması gereken ücretlere ait AŞAĞIDAKİ 26 MADDELİK TESBİTLERİN 2015</w:t>
      </w:r>
      <w:r>
        <w:rPr>
          <w:rFonts w:ascii="Courier New" w:hAnsi="Courier New" w:cs="Courier New"/>
          <w:b/>
          <w:sz w:val="20"/>
          <w:szCs w:val="20"/>
          <w:u w:val="single"/>
        </w:rPr>
        <w:t xml:space="preserve"> yılına ait 3 </w:t>
      </w:r>
      <w:proofErr w:type="spellStart"/>
      <w:r>
        <w:rPr>
          <w:rFonts w:ascii="Courier New" w:hAnsi="Courier New" w:cs="Courier New"/>
          <w:b/>
          <w:sz w:val="20"/>
          <w:szCs w:val="20"/>
          <w:u w:val="single"/>
        </w:rPr>
        <w:t>nolu</w:t>
      </w:r>
      <w:proofErr w:type="spellEnd"/>
      <w:r>
        <w:rPr>
          <w:rFonts w:ascii="Courier New" w:hAnsi="Courier New" w:cs="Courier New"/>
          <w:b/>
          <w:sz w:val="20"/>
          <w:szCs w:val="20"/>
          <w:u w:val="single"/>
        </w:rPr>
        <w:t xml:space="preserve"> Gelir Tarifesinin  3 </w:t>
      </w:r>
      <w:proofErr w:type="spellStart"/>
      <w:r>
        <w:rPr>
          <w:rFonts w:ascii="Courier New" w:hAnsi="Courier New" w:cs="Courier New"/>
          <w:b/>
          <w:sz w:val="20"/>
          <w:szCs w:val="20"/>
          <w:u w:val="single"/>
        </w:rPr>
        <w:t>nolu</w:t>
      </w:r>
      <w:proofErr w:type="spellEnd"/>
      <w:r>
        <w:rPr>
          <w:rFonts w:ascii="Courier New" w:hAnsi="Courier New" w:cs="Courier New"/>
          <w:b/>
          <w:sz w:val="20"/>
          <w:szCs w:val="20"/>
          <w:u w:val="single"/>
        </w:rPr>
        <w:t xml:space="preserve"> maddesi olarak belirlenen kısmına alınması şekliyle  tarifemize  dahil edilmesine</w:t>
      </w:r>
      <w:r>
        <w:rPr>
          <w:rFonts w:ascii="Courier New" w:hAnsi="Courier New" w:cs="Courier New"/>
          <w:sz w:val="20"/>
          <w:szCs w:val="20"/>
        </w:rPr>
        <w:t xml:space="preserve"> “</w:t>
      </w:r>
    </w:p>
    <w:p w:rsidR="00EA6E9A" w:rsidRDefault="00EA6E9A" w:rsidP="00EA6E9A">
      <w:pPr>
        <w:ind w:firstLine="708"/>
        <w:jc w:val="both"/>
        <w:rPr>
          <w:rFonts w:ascii="Courier New" w:hAnsi="Courier New" w:cs="Courier New"/>
          <w:sz w:val="20"/>
          <w:szCs w:val="20"/>
        </w:rPr>
      </w:pPr>
    </w:p>
    <w:tbl>
      <w:tblPr>
        <w:tblW w:w="9285" w:type="dxa"/>
        <w:tblInd w:w="-72" w:type="dxa"/>
        <w:tblLayout w:type="fixed"/>
        <w:tblCellMar>
          <w:left w:w="70" w:type="dxa"/>
          <w:right w:w="70" w:type="dxa"/>
        </w:tblCellMar>
        <w:tblLook w:val="04A0"/>
      </w:tblPr>
      <w:tblGrid>
        <w:gridCol w:w="1277"/>
        <w:gridCol w:w="1981"/>
        <w:gridCol w:w="2517"/>
        <w:gridCol w:w="605"/>
        <w:gridCol w:w="709"/>
        <w:gridCol w:w="567"/>
        <w:gridCol w:w="1629"/>
      </w:tblGrid>
      <w:tr w:rsidR="00EA6E9A" w:rsidTr="00896660">
        <w:trPr>
          <w:trHeight w:val="300"/>
        </w:trPr>
        <w:tc>
          <w:tcPr>
            <w:tcW w:w="1276" w:type="dxa"/>
            <w:tcBorders>
              <w:top w:val="single" w:sz="4" w:space="0" w:color="auto"/>
              <w:left w:val="single" w:sz="4" w:space="0" w:color="auto"/>
              <w:bottom w:val="single" w:sz="4" w:space="0" w:color="auto"/>
              <w:right w:val="single" w:sz="4" w:space="0" w:color="auto"/>
            </w:tcBorders>
            <w:noWrap/>
            <w:vAlign w:val="bottom"/>
            <w:hideMark/>
          </w:tcPr>
          <w:p w:rsidR="00EA6E9A" w:rsidRDefault="00EA6E9A" w:rsidP="00896660">
            <w:pPr>
              <w:jc w:val="both"/>
              <w:rPr>
                <w:rFonts w:ascii="Courier New" w:hAnsi="Courier New" w:cs="Courier New"/>
                <w:b/>
                <w:bCs/>
                <w:color w:val="000000"/>
                <w:sz w:val="20"/>
                <w:szCs w:val="20"/>
              </w:rPr>
            </w:pPr>
            <w:bookmarkStart w:id="0" w:name="RANGE!A1:G58"/>
            <w:bookmarkEnd w:id="0"/>
            <w:r>
              <w:rPr>
                <w:rFonts w:ascii="Courier New" w:hAnsi="Courier New" w:cs="Courier New"/>
                <w:b/>
                <w:bCs/>
                <w:color w:val="000000"/>
                <w:sz w:val="20"/>
                <w:szCs w:val="20"/>
              </w:rPr>
              <w:t>KATI ATIK BEDELLERİ</w:t>
            </w:r>
          </w:p>
        </w:tc>
        <w:tc>
          <w:tcPr>
            <w:tcW w:w="1981" w:type="dxa"/>
            <w:tcBorders>
              <w:top w:val="single" w:sz="4" w:space="0" w:color="auto"/>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 </w:t>
            </w:r>
          </w:p>
        </w:tc>
        <w:tc>
          <w:tcPr>
            <w:tcW w:w="2517" w:type="dxa"/>
            <w:tcBorders>
              <w:top w:val="single" w:sz="4" w:space="0" w:color="auto"/>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 </w:t>
            </w:r>
          </w:p>
        </w:tc>
        <w:tc>
          <w:tcPr>
            <w:tcW w:w="605" w:type="dxa"/>
            <w:tcBorders>
              <w:top w:val="single" w:sz="4" w:space="0" w:color="auto"/>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 </w:t>
            </w:r>
          </w:p>
        </w:tc>
        <w:tc>
          <w:tcPr>
            <w:tcW w:w="709" w:type="dxa"/>
            <w:tcBorders>
              <w:top w:val="single" w:sz="4" w:space="0" w:color="auto"/>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 </w:t>
            </w:r>
          </w:p>
        </w:tc>
        <w:tc>
          <w:tcPr>
            <w:tcW w:w="567" w:type="dxa"/>
            <w:tcBorders>
              <w:top w:val="single" w:sz="4" w:space="0" w:color="auto"/>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 </w:t>
            </w:r>
          </w:p>
        </w:tc>
        <w:tc>
          <w:tcPr>
            <w:tcW w:w="1629" w:type="dxa"/>
            <w:tcBorders>
              <w:top w:val="single" w:sz="4" w:space="0" w:color="auto"/>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 </w:t>
            </w:r>
          </w:p>
        </w:tc>
      </w:tr>
      <w:tr w:rsidR="00EA6E9A" w:rsidTr="00896660">
        <w:trPr>
          <w:trHeight w:val="780"/>
        </w:trPr>
        <w:tc>
          <w:tcPr>
            <w:tcW w:w="1276" w:type="dxa"/>
            <w:tcBorders>
              <w:top w:val="nil"/>
              <w:left w:val="single" w:sz="4" w:space="0" w:color="auto"/>
              <w:bottom w:val="single" w:sz="4" w:space="0" w:color="auto"/>
              <w:right w:val="single" w:sz="4" w:space="0" w:color="auto"/>
            </w:tcBorders>
            <w:vAlign w:val="bottom"/>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Sıra No:</w:t>
            </w:r>
          </w:p>
        </w:tc>
        <w:tc>
          <w:tcPr>
            <w:tcW w:w="1981"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Ücretlendirme Grubu</w:t>
            </w:r>
          </w:p>
        </w:tc>
        <w:tc>
          <w:tcPr>
            <w:tcW w:w="251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Alınması Gereken Tutar (TL) KDV Hariç</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1</w:t>
            </w:r>
          </w:p>
        </w:tc>
        <w:tc>
          <w:tcPr>
            <w:tcW w:w="1981"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Meskenler</w:t>
            </w:r>
          </w:p>
        </w:tc>
        <w:tc>
          <w:tcPr>
            <w:tcW w:w="2517" w:type="dxa"/>
            <w:tcBorders>
              <w:top w:val="nil"/>
              <w:left w:val="nil"/>
              <w:bottom w:val="single" w:sz="4" w:space="0" w:color="auto"/>
              <w:right w:val="nil"/>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6 Aylık Dönemler Şeklinde katı atık programı üzerinde alınacaktır.</w:t>
            </w:r>
          </w:p>
        </w:tc>
        <w:tc>
          <w:tcPr>
            <w:tcW w:w="605" w:type="dxa"/>
            <w:tcBorders>
              <w:top w:val="nil"/>
              <w:left w:val="nil"/>
              <w:bottom w:val="single" w:sz="4" w:space="0" w:color="auto"/>
              <w:right w:val="nil"/>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nil"/>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58,00 TL /YIL</w:t>
            </w:r>
          </w:p>
        </w:tc>
      </w:tr>
      <w:tr w:rsidR="00EA6E9A" w:rsidTr="00896660">
        <w:trPr>
          <w:trHeight w:val="809"/>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2</w:t>
            </w:r>
          </w:p>
        </w:tc>
        <w:tc>
          <w:tcPr>
            <w:tcW w:w="1981" w:type="dxa"/>
            <w:tcBorders>
              <w:top w:val="nil"/>
              <w:left w:val="nil"/>
              <w:bottom w:val="single" w:sz="4" w:space="0" w:color="auto"/>
              <w:right w:val="single" w:sz="4" w:space="0" w:color="auto"/>
            </w:tcBorders>
            <w:noWrap/>
            <w:vAlign w:val="center"/>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Okullar</w:t>
            </w:r>
          </w:p>
        </w:tc>
        <w:tc>
          <w:tcPr>
            <w:tcW w:w="2517" w:type="dxa"/>
            <w:tcBorders>
              <w:top w:val="nil"/>
              <w:left w:val="nil"/>
              <w:bottom w:val="single" w:sz="4" w:space="0" w:color="auto"/>
              <w:right w:val="single" w:sz="4" w:space="0" w:color="auto"/>
            </w:tcBorders>
            <w:vAlign w:val="center"/>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Okulların açık olduğu süre boyunca 10 ay alınacaktır.</w:t>
            </w:r>
          </w:p>
        </w:tc>
        <w:tc>
          <w:tcPr>
            <w:tcW w:w="605" w:type="dxa"/>
            <w:tcBorders>
              <w:top w:val="nil"/>
              <w:left w:val="nil"/>
              <w:bottom w:val="single" w:sz="4" w:space="0" w:color="auto"/>
              <w:right w:val="single" w:sz="4" w:space="0" w:color="auto"/>
            </w:tcBorders>
            <w:vAlign w:val="center"/>
            <w:hideMark/>
          </w:tcPr>
          <w:p w:rsidR="00EA6E9A" w:rsidRDefault="00EA6E9A" w:rsidP="00896660">
            <w:pPr>
              <w:spacing w:line="276" w:lineRule="auto"/>
              <w:rPr>
                <w:sz w:val="22"/>
                <w:szCs w:val="22"/>
              </w:rPr>
            </w:pPr>
          </w:p>
        </w:tc>
        <w:tc>
          <w:tcPr>
            <w:tcW w:w="709" w:type="dxa"/>
            <w:tcBorders>
              <w:top w:val="nil"/>
              <w:left w:val="nil"/>
              <w:bottom w:val="single" w:sz="4" w:space="0" w:color="auto"/>
              <w:right w:val="single" w:sz="4" w:space="0" w:color="auto"/>
            </w:tcBorders>
            <w:vAlign w:val="center"/>
            <w:hideMark/>
          </w:tcPr>
          <w:p w:rsidR="00EA6E9A" w:rsidRDefault="00EA6E9A" w:rsidP="00896660">
            <w:pPr>
              <w:spacing w:line="276" w:lineRule="auto"/>
              <w:rPr>
                <w:sz w:val="22"/>
                <w:szCs w:val="22"/>
              </w:rPr>
            </w:pPr>
          </w:p>
        </w:tc>
        <w:tc>
          <w:tcPr>
            <w:tcW w:w="567" w:type="dxa"/>
            <w:tcBorders>
              <w:top w:val="nil"/>
              <w:left w:val="nil"/>
              <w:bottom w:val="single" w:sz="4" w:space="0" w:color="auto"/>
              <w:right w:val="single" w:sz="4" w:space="0" w:color="auto"/>
            </w:tcBorders>
            <w:vAlign w:val="center"/>
            <w:hideMark/>
          </w:tcPr>
          <w:p w:rsidR="00EA6E9A" w:rsidRDefault="00EA6E9A" w:rsidP="00896660">
            <w:pPr>
              <w:spacing w:line="276" w:lineRule="auto"/>
              <w:rPr>
                <w:sz w:val="22"/>
                <w:szCs w:val="22"/>
              </w:rPr>
            </w:pPr>
          </w:p>
        </w:tc>
        <w:tc>
          <w:tcPr>
            <w:tcW w:w="1629" w:type="dxa"/>
            <w:tcBorders>
              <w:top w:val="nil"/>
              <w:left w:val="nil"/>
              <w:bottom w:val="single" w:sz="4" w:space="0" w:color="auto"/>
              <w:right w:val="single" w:sz="4" w:space="0" w:color="auto"/>
            </w:tcBorders>
            <w:noWrap/>
            <w:vAlign w:val="center"/>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0,30 TL/ Öğrenci</w:t>
            </w:r>
          </w:p>
        </w:tc>
      </w:tr>
      <w:tr w:rsidR="00EA6E9A" w:rsidTr="00896660">
        <w:trPr>
          <w:trHeight w:val="525"/>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3</w:t>
            </w:r>
          </w:p>
        </w:tc>
        <w:tc>
          <w:tcPr>
            <w:tcW w:w="1981"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Sağlık Ocakları Aile Sağlığı Merkezleri</w:t>
            </w:r>
          </w:p>
        </w:tc>
        <w:tc>
          <w:tcPr>
            <w:tcW w:w="251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center"/>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75,00 TL/AY</w:t>
            </w:r>
          </w:p>
        </w:tc>
      </w:tr>
      <w:tr w:rsidR="00EA6E9A" w:rsidTr="00896660">
        <w:trPr>
          <w:trHeight w:val="1035"/>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4</w:t>
            </w:r>
          </w:p>
        </w:tc>
        <w:tc>
          <w:tcPr>
            <w:tcW w:w="1981"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Sağlık Tesisleri (Resmi-Özel Hastaneler, Diyaliz Merkezleri, Bakım ve Rehabilitasyon Merkezleri)</w:t>
            </w:r>
          </w:p>
        </w:tc>
        <w:tc>
          <w:tcPr>
            <w:tcW w:w="251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center"/>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300,00 TL /AY</w:t>
            </w:r>
          </w:p>
        </w:tc>
      </w:tr>
      <w:tr w:rsidR="00EA6E9A" w:rsidTr="00896660">
        <w:trPr>
          <w:trHeight w:val="1335"/>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5</w:t>
            </w:r>
          </w:p>
        </w:tc>
        <w:tc>
          <w:tcPr>
            <w:tcW w:w="1981"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İnşaat Şantiye</w:t>
            </w:r>
          </w:p>
        </w:tc>
        <w:tc>
          <w:tcPr>
            <w:tcW w:w="2517"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xml:space="preserve">İnşaat-Şantiyelerde tahakkuk kat alanları ile birlikte toplam m2üzerinden yapılacak ve tahsilat </w:t>
            </w:r>
            <w:proofErr w:type="spellStart"/>
            <w:r>
              <w:rPr>
                <w:rFonts w:ascii="Courier New" w:hAnsi="Courier New" w:cs="Courier New"/>
                <w:color w:val="000000"/>
                <w:sz w:val="20"/>
                <w:szCs w:val="20"/>
              </w:rPr>
              <w:t>inşaatruhsatıyla</w:t>
            </w:r>
            <w:proofErr w:type="spellEnd"/>
            <w:r>
              <w:rPr>
                <w:rFonts w:ascii="Courier New" w:hAnsi="Courier New" w:cs="Courier New"/>
                <w:color w:val="000000"/>
                <w:sz w:val="20"/>
                <w:szCs w:val="20"/>
              </w:rPr>
              <w:t xml:space="preserve"> </w:t>
            </w:r>
            <w:r>
              <w:rPr>
                <w:rFonts w:ascii="Courier New" w:hAnsi="Courier New" w:cs="Courier New"/>
                <w:color w:val="000000"/>
                <w:sz w:val="20"/>
                <w:szCs w:val="20"/>
              </w:rPr>
              <w:lastRenderedPageBreak/>
              <w:t>beraber olmak üzere yılda bir kez yapılacaktır.</w:t>
            </w:r>
          </w:p>
        </w:tc>
        <w:tc>
          <w:tcPr>
            <w:tcW w:w="605"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lastRenderedPageBreak/>
              <w:t> </w:t>
            </w:r>
          </w:p>
        </w:tc>
        <w:tc>
          <w:tcPr>
            <w:tcW w:w="709"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0,50 TL/m2</w:t>
            </w:r>
          </w:p>
        </w:tc>
      </w:tr>
      <w:tr w:rsidR="00EA6E9A" w:rsidTr="00896660">
        <w:trPr>
          <w:trHeight w:val="465"/>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lastRenderedPageBreak/>
              <w:t>6</w:t>
            </w:r>
          </w:p>
        </w:tc>
        <w:tc>
          <w:tcPr>
            <w:tcW w:w="1981"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b/>
                <w:bCs/>
                <w:color w:val="000000"/>
                <w:sz w:val="20"/>
                <w:szCs w:val="20"/>
              </w:rPr>
              <w:t>Resmi Daireler</w:t>
            </w:r>
            <w:r>
              <w:rPr>
                <w:rFonts w:ascii="Courier New" w:hAnsi="Courier New" w:cs="Courier New"/>
                <w:color w:val="000000"/>
                <w:sz w:val="20"/>
                <w:szCs w:val="20"/>
              </w:rPr>
              <w:t xml:space="preserve"> </w:t>
            </w:r>
          </w:p>
        </w:tc>
        <w:tc>
          <w:tcPr>
            <w:tcW w:w="251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r>
      <w:tr w:rsidR="00EA6E9A" w:rsidTr="00896660">
        <w:trPr>
          <w:trHeight w:val="315"/>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 </w:t>
            </w:r>
          </w:p>
        </w:tc>
        <w:tc>
          <w:tcPr>
            <w:tcW w:w="1981"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Personel Sayısı</w:t>
            </w:r>
          </w:p>
        </w:tc>
        <w:tc>
          <w:tcPr>
            <w:tcW w:w="251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Atık Miktarı(Ton/Yıl)</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Ücretleri</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 </w:t>
            </w:r>
          </w:p>
        </w:tc>
        <w:tc>
          <w:tcPr>
            <w:tcW w:w="1981"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501' den Büyük</w:t>
            </w:r>
          </w:p>
        </w:tc>
        <w:tc>
          <w:tcPr>
            <w:tcW w:w="251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295,6</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500,00 TL/AY</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 </w:t>
            </w:r>
          </w:p>
        </w:tc>
        <w:tc>
          <w:tcPr>
            <w:tcW w:w="1981"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500-250</w:t>
            </w:r>
          </w:p>
        </w:tc>
        <w:tc>
          <w:tcPr>
            <w:tcW w:w="251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295-147,5</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300,00 TL /AY</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 </w:t>
            </w:r>
          </w:p>
        </w:tc>
        <w:tc>
          <w:tcPr>
            <w:tcW w:w="1981"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249-100</w:t>
            </w:r>
          </w:p>
        </w:tc>
        <w:tc>
          <w:tcPr>
            <w:tcW w:w="251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146,9-59</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200,00 TL/AY</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 </w:t>
            </w:r>
          </w:p>
        </w:tc>
        <w:tc>
          <w:tcPr>
            <w:tcW w:w="1981"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99-50</w:t>
            </w:r>
          </w:p>
        </w:tc>
        <w:tc>
          <w:tcPr>
            <w:tcW w:w="251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58,4-29,5</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100,00 TL/AY</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 </w:t>
            </w:r>
          </w:p>
        </w:tc>
        <w:tc>
          <w:tcPr>
            <w:tcW w:w="1981"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49-20</w:t>
            </w:r>
          </w:p>
        </w:tc>
        <w:tc>
          <w:tcPr>
            <w:tcW w:w="251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28,9-11,8</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60,00 TL/AY</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 </w:t>
            </w:r>
          </w:p>
        </w:tc>
        <w:tc>
          <w:tcPr>
            <w:tcW w:w="1981"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19-5</w:t>
            </w:r>
          </w:p>
        </w:tc>
        <w:tc>
          <w:tcPr>
            <w:tcW w:w="251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11,2-3</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25,00 TL/AY</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 </w:t>
            </w:r>
          </w:p>
        </w:tc>
        <w:tc>
          <w:tcPr>
            <w:tcW w:w="1981"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4-0</w:t>
            </w:r>
          </w:p>
        </w:tc>
        <w:tc>
          <w:tcPr>
            <w:tcW w:w="251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6,4-0</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15,00 TL/AY</w:t>
            </w:r>
          </w:p>
        </w:tc>
      </w:tr>
      <w:tr w:rsidR="00EA6E9A" w:rsidTr="00896660">
        <w:trPr>
          <w:trHeight w:val="1065"/>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7</w:t>
            </w:r>
          </w:p>
        </w:tc>
        <w:tc>
          <w:tcPr>
            <w:tcW w:w="1981" w:type="dxa"/>
            <w:tcBorders>
              <w:top w:val="nil"/>
              <w:left w:val="nil"/>
              <w:bottom w:val="single" w:sz="4" w:space="0" w:color="auto"/>
              <w:right w:val="single" w:sz="4" w:space="0" w:color="auto"/>
            </w:tcBorders>
            <w:noWrap/>
            <w:vAlign w:val="center"/>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Büro ve Yazıhaneler</w:t>
            </w:r>
          </w:p>
        </w:tc>
        <w:tc>
          <w:tcPr>
            <w:tcW w:w="2517"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(Takipçi, Arzuhalci, Mimarlık-Mühendislik Odaları ve Büroları,Diş Hekimleri,Avukatlar, Eczaneler,Sigortacılar,</w:t>
            </w:r>
            <w:proofErr w:type="spellStart"/>
            <w:r>
              <w:rPr>
                <w:rFonts w:ascii="Courier New" w:hAnsi="Courier New" w:cs="Courier New"/>
                <w:color w:val="000000"/>
                <w:sz w:val="20"/>
                <w:szCs w:val="20"/>
              </w:rPr>
              <w:t>Emlakçılar</w:t>
            </w:r>
            <w:proofErr w:type="spellEnd"/>
            <w:r>
              <w:rPr>
                <w:rFonts w:ascii="Courier New" w:hAnsi="Courier New" w:cs="Courier New"/>
                <w:color w:val="000000"/>
                <w:sz w:val="20"/>
                <w:szCs w:val="20"/>
              </w:rPr>
              <w:t>, Danışmanlık Büroları, Veterinerler)</w:t>
            </w:r>
          </w:p>
        </w:tc>
        <w:tc>
          <w:tcPr>
            <w:tcW w:w="605"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7,00 TL/AY</w:t>
            </w:r>
          </w:p>
        </w:tc>
      </w:tr>
      <w:tr w:rsidR="00EA6E9A" w:rsidTr="00896660">
        <w:trPr>
          <w:trHeight w:val="315"/>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8</w:t>
            </w:r>
          </w:p>
        </w:tc>
        <w:tc>
          <w:tcPr>
            <w:tcW w:w="1981"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50 m</w:t>
            </w:r>
            <w:r>
              <w:rPr>
                <w:rFonts w:ascii="Courier New" w:hAnsi="Courier New" w:cs="Courier New"/>
                <w:color w:val="000000"/>
                <w:sz w:val="20"/>
                <w:szCs w:val="20"/>
                <w:vertAlign w:val="superscript"/>
              </w:rPr>
              <w:t xml:space="preserve">2 </w:t>
            </w:r>
            <w:r>
              <w:rPr>
                <w:rFonts w:ascii="Courier New" w:hAnsi="Courier New" w:cs="Courier New"/>
                <w:color w:val="000000"/>
                <w:sz w:val="20"/>
                <w:szCs w:val="20"/>
              </w:rPr>
              <w:t>ye Kadar Olan İşyerleri</w:t>
            </w:r>
          </w:p>
        </w:tc>
        <w:tc>
          <w:tcPr>
            <w:tcW w:w="251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9,00 TL/AY</w:t>
            </w:r>
          </w:p>
        </w:tc>
      </w:tr>
      <w:tr w:rsidR="00EA6E9A" w:rsidTr="00896660">
        <w:trPr>
          <w:trHeight w:val="315"/>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9</w:t>
            </w:r>
          </w:p>
        </w:tc>
        <w:tc>
          <w:tcPr>
            <w:tcW w:w="1981"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51-100 m</w:t>
            </w:r>
            <w:r>
              <w:rPr>
                <w:rFonts w:ascii="Courier New" w:hAnsi="Courier New" w:cs="Courier New"/>
                <w:color w:val="000000"/>
                <w:sz w:val="20"/>
                <w:szCs w:val="20"/>
                <w:vertAlign w:val="superscript"/>
              </w:rPr>
              <w:t>2</w:t>
            </w:r>
            <w:r>
              <w:rPr>
                <w:rFonts w:ascii="Courier New" w:hAnsi="Courier New" w:cs="Courier New"/>
                <w:color w:val="000000"/>
                <w:sz w:val="20"/>
                <w:szCs w:val="20"/>
              </w:rPr>
              <w:t>ye Kadar Olan İşyerleri</w:t>
            </w:r>
          </w:p>
        </w:tc>
        <w:tc>
          <w:tcPr>
            <w:tcW w:w="251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12,00 TL/AY</w:t>
            </w:r>
          </w:p>
        </w:tc>
      </w:tr>
      <w:tr w:rsidR="00EA6E9A" w:rsidTr="00896660">
        <w:trPr>
          <w:trHeight w:val="345"/>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10</w:t>
            </w:r>
          </w:p>
        </w:tc>
        <w:tc>
          <w:tcPr>
            <w:tcW w:w="1981"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101m</w:t>
            </w:r>
            <w:r>
              <w:rPr>
                <w:rFonts w:ascii="Courier New" w:hAnsi="Courier New" w:cs="Courier New"/>
                <w:color w:val="000000"/>
                <w:sz w:val="20"/>
                <w:szCs w:val="20"/>
                <w:vertAlign w:val="superscript"/>
              </w:rPr>
              <w:t>2</w:t>
            </w:r>
            <w:r>
              <w:rPr>
                <w:rFonts w:ascii="Courier New" w:hAnsi="Courier New" w:cs="Courier New"/>
                <w:color w:val="000000"/>
                <w:sz w:val="20"/>
                <w:szCs w:val="20"/>
              </w:rPr>
              <w:t>ye Kadar Olan İşyerleri</w:t>
            </w:r>
          </w:p>
        </w:tc>
        <w:tc>
          <w:tcPr>
            <w:tcW w:w="251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18,00 TL/AY</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11</w:t>
            </w:r>
          </w:p>
        </w:tc>
        <w:tc>
          <w:tcPr>
            <w:tcW w:w="1981"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Bankalar ve Finans Kuruluşları</w:t>
            </w:r>
          </w:p>
        </w:tc>
        <w:tc>
          <w:tcPr>
            <w:tcW w:w="251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60,00 TL/AY</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12</w:t>
            </w:r>
          </w:p>
        </w:tc>
        <w:tc>
          <w:tcPr>
            <w:tcW w:w="1981"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Süpermarketler</w:t>
            </w:r>
          </w:p>
        </w:tc>
        <w:tc>
          <w:tcPr>
            <w:tcW w:w="251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250,00 TL/AY</w:t>
            </w:r>
          </w:p>
        </w:tc>
      </w:tr>
      <w:tr w:rsidR="00EA6E9A" w:rsidTr="00896660">
        <w:trPr>
          <w:trHeight w:val="96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13</w:t>
            </w:r>
          </w:p>
        </w:tc>
        <w:tc>
          <w:tcPr>
            <w:tcW w:w="1981"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Fabrikalar</w:t>
            </w:r>
          </w:p>
        </w:tc>
        <w:tc>
          <w:tcPr>
            <w:tcW w:w="2517"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r>
      <w:tr w:rsidR="00EA6E9A" w:rsidTr="00896660">
        <w:trPr>
          <w:trHeight w:val="645"/>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a</w:t>
            </w:r>
          </w:p>
        </w:tc>
        <w:tc>
          <w:tcPr>
            <w:tcW w:w="1981" w:type="dxa"/>
            <w:tcBorders>
              <w:top w:val="nil"/>
              <w:left w:val="nil"/>
              <w:bottom w:val="single" w:sz="4" w:space="0" w:color="auto"/>
              <w:right w:val="single" w:sz="4" w:space="0" w:color="auto"/>
            </w:tcBorders>
            <w:vAlign w:val="center"/>
            <w:hideMark/>
          </w:tcPr>
          <w:p w:rsidR="00EA6E9A" w:rsidRDefault="00EA6E9A" w:rsidP="00896660">
            <w:pPr>
              <w:jc w:val="both"/>
              <w:rPr>
                <w:rFonts w:ascii="Courier New" w:hAnsi="Courier New" w:cs="Courier New"/>
                <w:color w:val="000000"/>
                <w:sz w:val="20"/>
                <w:szCs w:val="20"/>
              </w:rPr>
            </w:pPr>
            <w:proofErr w:type="spellStart"/>
            <w:r>
              <w:rPr>
                <w:rFonts w:ascii="Courier New" w:hAnsi="Courier New" w:cs="Courier New"/>
                <w:color w:val="000000"/>
                <w:sz w:val="20"/>
                <w:szCs w:val="20"/>
              </w:rPr>
              <w:t>zeytinyağ</w:t>
            </w:r>
            <w:proofErr w:type="spellEnd"/>
            <w:r>
              <w:rPr>
                <w:rFonts w:ascii="Courier New" w:hAnsi="Courier New" w:cs="Courier New"/>
                <w:color w:val="000000"/>
                <w:sz w:val="20"/>
                <w:szCs w:val="20"/>
              </w:rPr>
              <w:t xml:space="preserve"> fabrikaları</w:t>
            </w:r>
          </w:p>
        </w:tc>
        <w:tc>
          <w:tcPr>
            <w:tcW w:w="2517" w:type="dxa"/>
            <w:tcBorders>
              <w:top w:val="nil"/>
              <w:left w:val="nil"/>
              <w:bottom w:val="single" w:sz="4" w:space="0" w:color="auto"/>
              <w:right w:val="single" w:sz="4" w:space="0" w:color="auto"/>
            </w:tcBorders>
            <w:vAlign w:val="center"/>
            <w:hideMark/>
          </w:tcPr>
          <w:p w:rsidR="00EA6E9A" w:rsidRDefault="00EA6E9A" w:rsidP="00896660">
            <w:pPr>
              <w:spacing w:line="276" w:lineRule="auto"/>
              <w:rPr>
                <w:sz w:val="22"/>
                <w:szCs w:val="22"/>
              </w:rPr>
            </w:pPr>
          </w:p>
        </w:tc>
        <w:tc>
          <w:tcPr>
            <w:tcW w:w="1881" w:type="dxa"/>
            <w:gridSpan w:val="3"/>
            <w:tcBorders>
              <w:top w:val="nil"/>
              <w:left w:val="nil"/>
              <w:bottom w:val="single" w:sz="4" w:space="0" w:color="auto"/>
              <w:right w:val="single" w:sz="4" w:space="0" w:color="auto"/>
            </w:tcBorders>
            <w:vAlign w:val="center"/>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Çalışma süresi olan 3 ay boyunca alınacaktır.</w:t>
            </w:r>
          </w:p>
        </w:tc>
        <w:tc>
          <w:tcPr>
            <w:tcW w:w="1629" w:type="dxa"/>
            <w:tcBorders>
              <w:top w:val="nil"/>
              <w:left w:val="nil"/>
              <w:bottom w:val="single" w:sz="4" w:space="0" w:color="auto"/>
              <w:right w:val="single" w:sz="4" w:space="0" w:color="auto"/>
            </w:tcBorders>
            <w:noWrap/>
            <w:vAlign w:val="center"/>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150,00 TL/AY</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b</w:t>
            </w:r>
          </w:p>
        </w:tc>
        <w:tc>
          <w:tcPr>
            <w:tcW w:w="1981"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plastik fabrikaları</w:t>
            </w:r>
          </w:p>
        </w:tc>
        <w:tc>
          <w:tcPr>
            <w:tcW w:w="2517"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200,00 TL/AY</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c</w:t>
            </w:r>
          </w:p>
        </w:tc>
        <w:tc>
          <w:tcPr>
            <w:tcW w:w="1981"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Tuğla Fabrikaları</w:t>
            </w:r>
          </w:p>
        </w:tc>
        <w:tc>
          <w:tcPr>
            <w:tcW w:w="2517"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200,00 TL/AY</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d</w:t>
            </w:r>
          </w:p>
        </w:tc>
        <w:tc>
          <w:tcPr>
            <w:tcW w:w="1981"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xml:space="preserve">Palet Üretim </w:t>
            </w:r>
            <w:r>
              <w:rPr>
                <w:rFonts w:ascii="Courier New" w:hAnsi="Courier New" w:cs="Courier New"/>
                <w:color w:val="000000"/>
                <w:sz w:val="20"/>
                <w:szCs w:val="20"/>
              </w:rPr>
              <w:lastRenderedPageBreak/>
              <w:t>Yapan İşyerleri</w:t>
            </w:r>
          </w:p>
        </w:tc>
        <w:tc>
          <w:tcPr>
            <w:tcW w:w="2517"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lastRenderedPageBreak/>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100,00 TL/AY</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lastRenderedPageBreak/>
              <w:t>e</w:t>
            </w:r>
          </w:p>
        </w:tc>
        <w:tc>
          <w:tcPr>
            <w:tcW w:w="1981"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Un ve Yem Üretimi Yapan İşyerleri</w:t>
            </w:r>
          </w:p>
        </w:tc>
        <w:tc>
          <w:tcPr>
            <w:tcW w:w="2517"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150,00 TL/AY</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f</w:t>
            </w:r>
          </w:p>
        </w:tc>
        <w:tc>
          <w:tcPr>
            <w:tcW w:w="1981"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Mandıralar</w:t>
            </w:r>
          </w:p>
        </w:tc>
        <w:tc>
          <w:tcPr>
            <w:tcW w:w="2517"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200,00 TL/AY</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g</w:t>
            </w:r>
          </w:p>
        </w:tc>
        <w:tc>
          <w:tcPr>
            <w:tcW w:w="1981"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xml:space="preserve">Yemek Sanayi </w:t>
            </w:r>
          </w:p>
        </w:tc>
        <w:tc>
          <w:tcPr>
            <w:tcW w:w="2517"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200,00 TL/AY</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ğ</w:t>
            </w:r>
          </w:p>
        </w:tc>
        <w:tc>
          <w:tcPr>
            <w:tcW w:w="1981"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xml:space="preserve">Kereste ve Ahşap Doğrama Sanayi </w:t>
            </w:r>
          </w:p>
        </w:tc>
        <w:tc>
          <w:tcPr>
            <w:tcW w:w="2517"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150,00 TL/AY</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h</w:t>
            </w:r>
          </w:p>
        </w:tc>
        <w:tc>
          <w:tcPr>
            <w:tcW w:w="1981"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xml:space="preserve">Çimento ve hazır beton sanayi </w:t>
            </w:r>
          </w:p>
        </w:tc>
        <w:tc>
          <w:tcPr>
            <w:tcW w:w="2517"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200,00 TL/AY</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ı</w:t>
            </w:r>
          </w:p>
        </w:tc>
        <w:tc>
          <w:tcPr>
            <w:tcW w:w="1981"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Şeker Fabrikaları</w:t>
            </w:r>
          </w:p>
        </w:tc>
        <w:tc>
          <w:tcPr>
            <w:tcW w:w="2517"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100,00 TL/AY</w:t>
            </w:r>
          </w:p>
        </w:tc>
      </w:tr>
      <w:tr w:rsidR="00EA6E9A" w:rsidTr="00896660">
        <w:trPr>
          <w:trHeight w:val="1021"/>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i</w:t>
            </w:r>
          </w:p>
        </w:tc>
        <w:tc>
          <w:tcPr>
            <w:tcW w:w="1981" w:type="dxa"/>
            <w:tcBorders>
              <w:top w:val="nil"/>
              <w:left w:val="nil"/>
              <w:bottom w:val="single" w:sz="4" w:space="0" w:color="auto"/>
              <w:right w:val="single" w:sz="4" w:space="0" w:color="auto"/>
            </w:tcBorders>
            <w:vAlign w:val="center"/>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Salamura İşletmeleri</w:t>
            </w:r>
          </w:p>
        </w:tc>
        <w:tc>
          <w:tcPr>
            <w:tcW w:w="2517" w:type="dxa"/>
            <w:tcBorders>
              <w:top w:val="nil"/>
              <w:left w:val="nil"/>
              <w:bottom w:val="single" w:sz="4" w:space="0" w:color="auto"/>
              <w:right w:val="single" w:sz="4" w:space="0" w:color="auto"/>
            </w:tcBorders>
            <w:vAlign w:val="center"/>
            <w:hideMark/>
          </w:tcPr>
          <w:p w:rsidR="00EA6E9A" w:rsidRDefault="00EA6E9A" w:rsidP="00896660">
            <w:pPr>
              <w:spacing w:line="276" w:lineRule="auto"/>
              <w:rPr>
                <w:sz w:val="22"/>
                <w:szCs w:val="22"/>
              </w:rPr>
            </w:pPr>
          </w:p>
        </w:tc>
        <w:tc>
          <w:tcPr>
            <w:tcW w:w="1881" w:type="dxa"/>
            <w:gridSpan w:val="3"/>
            <w:tcBorders>
              <w:top w:val="nil"/>
              <w:left w:val="nil"/>
              <w:bottom w:val="single" w:sz="4" w:space="0" w:color="auto"/>
              <w:right w:val="single" w:sz="4" w:space="0" w:color="auto"/>
            </w:tcBorders>
            <w:vAlign w:val="center"/>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Çalışma süresi olan 4 ay boyunca alınacaktır.</w:t>
            </w:r>
          </w:p>
        </w:tc>
        <w:tc>
          <w:tcPr>
            <w:tcW w:w="1629" w:type="dxa"/>
            <w:tcBorders>
              <w:top w:val="nil"/>
              <w:left w:val="nil"/>
              <w:bottom w:val="single" w:sz="4" w:space="0" w:color="auto"/>
              <w:right w:val="single" w:sz="4" w:space="0" w:color="auto"/>
            </w:tcBorders>
            <w:noWrap/>
            <w:vAlign w:val="center"/>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100,00 TL/AY</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j</w:t>
            </w:r>
          </w:p>
        </w:tc>
        <w:tc>
          <w:tcPr>
            <w:tcW w:w="1981"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xml:space="preserve">Kuru Üzüm işleme </w:t>
            </w:r>
            <w:proofErr w:type="spellStart"/>
            <w:r>
              <w:rPr>
                <w:rFonts w:ascii="Courier New" w:hAnsi="Courier New" w:cs="Courier New"/>
                <w:color w:val="000000"/>
                <w:sz w:val="20"/>
                <w:szCs w:val="20"/>
              </w:rPr>
              <w:t>Tesisileri</w:t>
            </w:r>
            <w:proofErr w:type="spellEnd"/>
            <w:r>
              <w:rPr>
                <w:rFonts w:ascii="Courier New" w:hAnsi="Courier New" w:cs="Courier New"/>
                <w:color w:val="000000"/>
                <w:sz w:val="20"/>
                <w:szCs w:val="20"/>
              </w:rPr>
              <w:t xml:space="preserve"> </w:t>
            </w:r>
          </w:p>
        </w:tc>
        <w:tc>
          <w:tcPr>
            <w:tcW w:w="2517"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300,00 TL/AY</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k</w:t>
            </w:r>
          </w:p>
        </w:tc>
        <w:tc>
          <w:tcPr>
            <w:tcW w:w="1981"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Madensuyu Tesisleri</w:t>
            </w:r>
          </w:p>
        </w:tc>
        <w:tc>
          <w:tcPr>
            <w:tcW w:w="2517"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200,00 TL/AY</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l</w:t>
            </w:r>
          </w:p>
        </w:tc>
        <w:tc>
          <w:tcPr>
            <w:tcW w:w="1981"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Alkol ve Şarap Fabrikaları</w:t>
            </w:r>
          </w:p>
        </w:tc>
        <w:tc>
          <w:tcPr>
            <w:tcW w:w="2517"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300,00 TL/AY</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m</w:t>
            </w:r>
          </w:p>
        </w:tc>
        <w:tc>
          <w:tcPr>
            <w:tcW w:w="1981"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Sirke Pekmez Fabrikaları</w:t>
            </w:r>
          </w:p>
        </w:tc>
        <w:tc>
          <w:tcPr>
            <w:tcW w:w="2517"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200,00 TL/AY</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n</w:t>
            </w:r>
          </w:p>
        </w:tc>
        <w:tc>
          <w:tcPr>
            <w:tcW w:w="1981"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Metal Sanayi (</w:t>
            </w:r>
            <w:proofErr w:type="spellStart"/>
            <w:r>
              <w:rPr>
                <w:rFonts w:ascii="Courier New" w:hAnsi="Courier New" w:cs="Courier New"/>
                <w:color w:val="000000"/>
                <w:sz w:val="20"/>
                <w:szCs w:val="20"/>
              </w:rPr>
              <w:t>bafalı</w:t>
            </w:r>
            <w:proofErr w:type="spellEnd"/>
            <w:r>
              <w:rPr>
                <w:rFonts w:ascii="Courier New" w:hAnsi="Courier New" w:cs="Courier New"/>
                <w:color w:val="000000"/>
                <w:sz w:val="20"/>
                <w:szCs w:val="20"/>
              </w:rPr>
              <w:t>, vb)</w:t>
            </w:r>
          </w:p>
        </w:tc>
        <w:tc>
          <w:tcPr>
            <w:tcW w:w="2517"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200,00 TL/AY</w:t>
            </w:r>
          </w:p>
        </w:tc>
      </w:tr>
      <w:tr w:rsidR="00EA6E9A" w:rsidTr="00896660">
        <w:trPr>
          <w:trHeight w:val="63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o</w:t>
            </w:r>
          </w:p>
        </w:tc>
        <w:tc>
          <w:tcPr>
            <w:tcW w:w="1981" w:type="dxa"/>
            <w:tcBorders>
              <w:top w:val="nil"/>
              <w:left w:val="nil"/>
              <w:bottom w:val="single" w:sz="4" w:space="0" w:color="auto"/>
              <w:right w:val="single" w:sz="4" w:space="0" w:color="auto"/>
            </w:tcBorders>
            <w:vAlign w:val="center"/>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Kestane İşletme Tesisleri</w:t>
            </w:r>
          </w:p>
        </w:tc>
        <w:tc>
          <w:tcPr>
            <w:tcW w:w="2517" w:type="dxa"/>
            <w:tcBorders>
              <w:top w:val="nil"/>
              <w:left w:val="nil"/>
              <w:bottom w:val="single" w:sz="4" w:space="0" w:color="auto"/>
              <w:right w:val="single" w:sz="4" w:space="0" w:color="auto"/>
            </w:tcBorders>
            <w:vAlign w:val="center"/>
            <w:hideMark/>
          </w:tcPr>
          <w:p w:rsidR="00EA6E9A" w:rsidRDefault="00EA6E9A" w:rsidP="00896660">
            <w:pPr>
              <w:spacing w:line="276" w:lineRule="auto"/>
              <w:rPr>
                <w:sz w:val="22"/>
                <w:szCs w:val="22"/>
              </w:rPr>
            </w:pPr>
          </w:p>
        </w:tc>
        <w:tc>
          <w:tcPr>
            <w:tcW w:w="1881" w:type="dxa"/>
            <w:gridSpan w:val="3"/>
            <w:tcBorders>
              <w:top w:val="nil"/>
              <w:left w:val="nil"/>
              <w:bottom w:val="single" w:sz="4" w:space="0" w:color="auto"/>
              <w:right w:val="single" w:sz="4" w:space="0" w:color="auto"/>
            </w:tcBorders>
            <w:vAlign w:val="center"/>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Çalışma süresi olan 6 ay boyunca alınacaktır.</w:t>
            </w:r>
          </w:p>
        </w:tc>
        <w:tc>
          <w:tcPr>
            <w:tcW w:w="1629" w:type="dxa"/>
            <w:tcBorders>
              <w:top w:val="nil"/>
              <w:left w:val="nil"/>
              <w:bottom w:val="single" w:sz="4" w:space="0" w:color="auto"/>
              <w:right w:val="single" w:sz="4" w:space="0" w:color="auto"/>
            </w:tcBorders>
            <w:noWrap/>
            <w:vAlign w:val="center"/>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50,00 TL/AY</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ö</w:t>
            </w:r>
          </w:p>
        </w:tc>
        <w:tc>
          <w:tcPr>
            <w:tcW w:w="1981"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Tekstil Atölyeleri</w:t>
            </w:r>
          </w:p>
        </w:tc>
        <w:tc>
          <w:tcPr>
            <w:tcW w:w="2517"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50 TL/AY</w:t>
            </w:r>
          </w:p>
        </w:tc>
      </w:tr>
      <w:tr w:rsidR="00EA6E9A" w:rsidTr="00896660">
        <w:trPr>
          <w:trHeight w:val="495"/>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14</w:t>
            </w:r>
          </w:p>
        </w:tc>
        <w:tc>
          <w:tcPr>
            <w:tcW w:w="1981"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Yaş Sebze-Meyve İşletmeleri</w:t>
            </w:r>
          </w:p>
        </w:tc>
        <w:tc>
          <w:tcPr>
            <w:tcW w:w="2517"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Çalışma süresi olan 6 ay boyunca alınacaktır.</w:t>
            </w:r>
          </w:p>
        </w:tc>
        <w:tc>
          <w:tcPr>
            <w:tcW w:w="605"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225,00 TL/AY</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15</w:t>
            </w:r>
          </w:p>
        </w:tc>
        <w:tc>
          <w:tcPr>
            <w:tcW w:w="1981"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Dershaneler</w:t>
            </w:r>
          </w:p>
        </w:tc>
        <w:tc>
          <w:tcPr>
            <w:tcW w:w="251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50,00 TL/AY</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16</w:t>
            </w:r>
          </w:p>
        </w:tc>
        <w:tc>
          <w:tcPr>
            <w:tcW w:w="1981"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Sürücü Kursları</w:t>
            </w:r>
          </w:p>
        </w:tc>
        <w:tc>
          <w:tcPr>
            <w:tcW w:w="251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50,00 TL/AY</w:t>
            </w:r>
          </w:p>
        </w:tc>
      </w:tr>
      <w:tr w:rsidR="00EA6E9A" w:rsidTr="00896660">
        <w:trPr>
          <w:trHeight w:val="6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17</w:t>
            </w:r>
          </w:p>
        </w:tc>
        <w:tc>
          <w:tcPr>
            <w:tcW w:w="1981"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Özel Etüt ve Özel Meslek Kursları</w:t>
            </w:r>
          </w:p>
        </w:tc>
        <w:tc>
          <w:tcPr>
            <w:tcW w:w="251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50,00 TL/AY</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18</w:t>
            </w:r>
          </w:p>
        </w:tc>
        <w:tc>
          <w:tcPr>
            <w:tcW w:w="1981"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Akaryakıt İstasyonları</w:t>
            </w:r>
          </w:p>
        </w:tc>
        <w:tc>
          <w:tcPr>
            <w:tcW w:w="251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100,00 TL/AY</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19</w:t>
            </w:r>
          </w:p>
        </w:tc>
        <w:tc>
          <w:tcPr>
            <w:tcW w:w="1981"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xml:space="preserve">Özel Gıda </w:t>
            </w:r>
            <w:proofErr w:type="spellStart"/>
            <w:r>
              <w:rPr>
                <w:rFonts w:ascii="Courier New" w:hAnsi="Courier New" w:cs="Courier New"/>
                <w:color w:val="000000"/>
                <w:sz w:val="20"/>
                <w:szCs w:val="20"/>
              </w:rPr>
              <w:t>Labaratuarları</w:t>
            </w:r>
            <w:proofErr w:type="spellEnd"/>
          </w:p>
        </w:tc>
        <w:tc>
          <w:tcPr>
            <w:tcW w:w="251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100,00 TL/AY</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20</w:t>
            </w:r>
          </w:p>
        </w:tc>
        <w:tc>
          <w:tcPr>
            <w:tcW w:w="1981"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Gazinolar</w:t>
            </w:r>
          </w:p>
        </w:tc>
        <w:tc>
          <w:tcPr>
            <w:tcW w:w="251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125,00 TL/AY</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21</w:t>
            </w:r>
          </w:p>
        </w:tc>
        <w:tc>
          <w:tcPr>
            <w:tcW w:w="1981"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Genelevi</w:t>
            </w:r>
          </w:p>
        </w:tc>
        <w:tc>
          <w:tcPr>
            <w:tcW w:w="251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125,00 TL/AY</w:t>
            </w:r>
          </w:p>
        </w:tc>
      </w:tr>
      <w:tr w:rsidR="00EA6E9A" w:rsidTr="00896660">
        <w:trPr>
          <w:trHeight w:val="585"/>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22</w:t>
            </w:r>
          </w:p>
        </w:tc>
        <w:tc>
          <w:tcPr>
            <w:tcW w:w="1981"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Otel ve Pansiyonlar</w:t>
            </w:r>
          </w:p>
        </w:tc>
        <w:tc>
          <w:tcPr>
            <w:tcW w:w="2517"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xml:space="preserve">Otel ve Pansiyonlarda </w:t>
            </w:r>
            <w:proofErr w:type="spellStart"/>
            <w:r>
              <w:rPr>
                <w:rFonts w:ascii="Courier New" w:hAnsi="Courier New" w:cs="Courier New"/>
                <w:color w:val="000000"/>
                <w:sz w:val="20"/>
                <w:szCs w:val="20"/>
              </w:rPr>
              <w:t>Ücretlerndirme</w:t>
            </w:r>
            <w:proofErr w:type="spellEnd"/>
            <w:r>
              <w:rPr>
                <w:rFonts w:ascii="Courier New" w:hAnsi="Courier New" w:cs="Courier New"/>
                <w:color w:val="000000"/>
                <w:sz w:val="20"/>
                <w:szCs w:val="20"/>
              </w:rPr>
              <w:t xml:space="preserve"> Yatak Başına Yapılacaktır.</w:t>
            </w:r>
          </w:p>
        </w:tc>
        <w:tc>
          <w:tcPr>
            <w:tcW w:w="605"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2,75 TL/ Yatak</w:t>
            </w:r>
          </w:p>
        </w:tc>
      </w:tr>
      <w:tr w:rsidR="00EA6E9A" w:rsidTr="00896660">
        <w:trPr>
          <w:trHeight w:val="87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lastRenderedPageBreak/>
              <w:t>23</w:t>
            </w:r>
          </w:p>
        </w:tc>
        <w:tc>
          <w:tcPr>
            <w:tcW w:w="1981"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Pazarcı Esnafı</w:t>
            </w:r>
          </w:p>
        </w:tc>
        <w:tc>
          <w:tcPr>
            <w:tcW w:w="2517"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Pazar başında her tezgah başına alınacaktır.</w:t>
            </w:r>
          </w:p>
        </w:tc>
        <w:tc>
          <w:tcPr>
            <w:tcW w:w="605"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1 TL/ Pazarbaşı</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24</w:t>
            </w:r>
          </w:p>
        </w:tc>
        <w:tc>
          <w:tcPr>
            <w:tcW w:w="1981"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Öğrenci Yurtları</w:t>
            </w:r>
          </w:p>
        </w:tc>
        <w:tc>
          <w:tcPr>
            <w:tcW w:w="251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 </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a</w:t>
            </w:r>
          </w:p>
        </w:tc>
        <w:tc>
          <w:tcPr>
            <w:tcW w:w="1981"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xml:space="preserve">Yatak Sayısı </w:t>
            </w:r>
          </w:p>
        </w:tc>
        <w:tc>
          <w:tcPr>
            <w:tcW w:w="251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Ücretleri</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b</w:t>
            </w:r>
          </w:p>
        </w:tc>
        <w:tc>
          <w:tcPr>
            <w:tcW w:w="1981"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0-50</w:t>
            </w:r>
          </w:p>
        </w:tc>
        <w:tc>
          <w:tcPr>
            <w:tcW w:w="251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50,00 TL/AY</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c</w:t>
            </w:r>
          </w:p>
        </w:tc>
        <w:tc>
          <w:tcPr>
            <w:tcW w:w="1981"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51-100</w:t>
            </w:r>
          </w:p>
        </w:tc>
        <w:tc>
          <w:tcPr>
            <w:tcW w:w="251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100,00 TL/AY</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d</w:t>
            </w:r>
          </w:p>
        </w:tc>
        <w:tc>
          <w:tcPr>
            <w:tcW w:w="1981"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101 den büyük</w:t>
            </w:r>
          </w:p>
        </w:tc>
        <w:tc>
          <w:tcPr>
            <w:tcW w:w="251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200,00 TL/AY</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25</w:t>
            </w:r>
          </w:p>
        </w:tc>
        <w:tc>
          <w:tcPr>
            <w:tcW w:w="1981"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TÜV</w:t>
            </w:r>
          </w:p>
        </w:tc>
        <w:tc>
          <w:tcPr>
            <w:tcW w:w="251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150,00 TL/AY</w:t>
            </w:r>
          </w:p>
        </w:tc>
      </w:tr>
      <w:tr w:rsidR="00EA6E9A" w:rsidTr="00896660">
        <w:trPr>
          <w:trHeight w:val="300"/>
        </w:trPr>
        <w:tc>
          <w:tcPr>
            <w:tcW w:w="1276" w:type="dxa"/>
            <w:tcBorders>
              <w:top w:val="nil"/>
              <w:left w:val="single" w:sz="4" w:space="0" w:color="auto"/>
              <w:bottom w:val="single" w:sz="4" w:space="0" w:color="auto"/>
              <w:right w:val="single" w:sz="4" w:space="0" w:color="auto"/>
            </w:tcBorders>
            <w:noWrap/>
            <w:vAlign w:val="center"/>
            <w:hideMark/>
          </w:tcPr>
          <w:p w:rsidR="00EA6E9A" w:rsidRDefault="00EA6E9A" w:rsidP="00896660">
            <w:pPr>
              <w:jc w:val="both"/>
              <w:rPr>
                <w:rFonts w:ascii="Courier New" w:hAnsi="Courier New" w:cs="Courier New"/>
                <w:b/>
                <w:bCs/>
                <w:color w:val="000000"/>
                <w:sz w:val="20"/>
                <w:szCs w:val="20"/>
              </w:rPr>
            </w:pPr>
            <w:r>
              <w:rPr>
                <w:rFonts w:ascii="Courier New" w:hAnsi="Courier New" w:cs="Courier New"/>
                <w:b/>
                <w:bCs/>
                <w:color w:val="000000"/>
                <w:sz w:val="20"/>
                <w:szCs w:val="20"/>
              </w:rPr>
              <w:t>26</w:t>
            </w:r>
          </w:p>
        </w:tc>
        <w:tc>
          <w:tcPr>
            <w:tcW w:w="1981"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Ulaştırma Taburu</w:t>
            </w:r>
          </w:p>
        </w:tc>
        <w:tc>
          <w:tcPr>
            <w:tcW w:w="251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605"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1629" w:type="dxa"/>
            <w:tcBorders>
              <w:top w:val="nil"/>
              <w:left w:val="nil"/>
              <w:bottom w:val="single" w:sz="4" w:space="0" w:color="auto"/>
              <w:right w:val="single" w:sz="4" w:space="0" w:color="auto"/>
            </w:tcBorders>
            <w:noWrap/>
            <w:vAlign w:val="bottom"/>
            <w:hideMark/>
          </w:tcPr>
          <w:p w:rsidR="00EA6E9A" w:rsidRDefault="00EA6E9A" w:rsidP="00896660">
            <w:pPr>
              <w:jc w:val="both"/>
              <w:rPr>
                <w:rFonts w:ascii="Courier New" w:hAnsi="Courier New" w:cs="Courier New"/>
                <w:color w:val="000000"/>
                <w:sz w:val="20"/>
                <w:szCs w:val="20"/>
              </w:rPr>
            </w:pPr>
            <w:r>
              <w:rPr>
                <w:rFonts w:ascii="Courier New" w:hAnsi="Courier New" w:cs="Courier New"/>
                <w:color w:val="000000"/>
                <w:sz w:val="20"/>
                <w:szCs w:val="20"/>
              </w:rPr>
              <w:t>150,00 TL/AY</w:t>
            </w:r>
          </w:p>
        </w:tc>
      </w:tr>
    </w:tbl>
    <w:p w:rsidR="00EA6E9A" w:rsidRDefault="00EA6E9A" w:rsidP="00EA6E9A">
      <w:pPr>
        <w:jc w:val="both"/>
        <w:rPr>
          <w:rFonts w:ascii="Courier New" w:hAnsi="Courier New" w:cs="Courier New"/>
          <w:sz w:val="20"/>
          <w:szCs w:val="20"/>
        </w:rPr>
      </w:pPr>
    </w:p>
    <w:p w:rsidR="00EA6E9A" w:rsidRDefault="00EA6E9A" w:rsidP="00EA6E9A">
      <w:pPr>
        <w:jc w:val="both"/>
        <w:rPr>
          <w:rFonts w:ascii="Courier New" w:hAnsi="Courier New" w:cs="Courier New"/>
          <w:sz w:val="20"/>
          <w:szCs w:val="20"/>
        </w:rPr>
      </w:pPr>
      <w:r>
        <w:rPr>
          <w:rFonts w:ascii="Courier New" w:hAnsi="Courier New" w:cs="Courier New"/>
          <w:sz w:val="20"/>
          <w:szCs w:val="20"/>
        </w:rPr>
        <w:t>ait teklifin oylanacağı belirtildi ve yapılan oylama neticesinde oturumda mevcut tüm üyelerin evet oyları ile oybirliği ile kabul olundu.</w:t>
      </w:r>
    </w:p>
    <w:p w:rsidR="00EA6E9A" w:rsidRDefault="00EA6E9A" w:rsidP="00EA6E9A">
      <w:pPr>
        <w:jc w:val="both"/>
        <w:rPr>
          <w:rFonts w:ascii="Courier New" w:eastAsiaTheme="minorEastAsia" w:hAnsi="Courier New" w:cs="Courier New"/>
          <w:sz w:val="20"/>
          <w:szCs w:val="20"/>
        </w:rPr>
      </w:pPr>
      <w:r>
        <w:rPr>
          <w:rFonts w:ascii="Courier New" w:hAnsi="Courier New" w:cs="Courier New"/>
          <w:sz w:val="20"/>
          <w:szCs w:val="20"/>
        </w:rPr>
        <w:tab/>
        <w:t>5393 sayılı Belediye kanununun l8 / b ve f )fıkralarına istinaden alınan bu kararın gereği için Çevre koruma ve kontrol müdürlüğü, Mali hizmetler müdürlüğü ve Büyükşehir Başkanlığı Mali Hizmetler Daire Başkanlığına gönderilmesine karar verildi.</w:t>
      </w:r>
    </w:p>
    <w:p w:rsidR="00EA6E9A" w:rsidRDefault="00EA6E9A" w:rsidP="00EA6E9A">
      <w:pPr>
        <w:jc w:val="both"/>
      </w:pPr>
      <w:r>
        <w:rPr>
          <w:rFonts w:ascii="Courier New" w:hAnsi="Courier New" w:cs="Courier New"/>
          <w:sz w:val="20"/>
          <w:szCs w:val="20"/>
        </w:rPr>
        <w:t xml:space="preserve">      </w:t>
      </w:r>
    </w:p>
    <w:p w:rsidR="00EA6E9A" w:rsidRPr="006F5AF3" w:rsidRDefault="00EA6E9A" w:rsidP="00EA6E9A">
      <w:pPr>
        <w:pStyle w:val="DzMetin"/>
        <w:rPr>
          <w:b/>
          <w:bCs/>
        </w:rPr>
      </w:pPr>
      <w:fldSimple w:instr=" DOCVARIABLE  IMZALAR  \* MERGEFORMAT ">
        <w:r>
          <w:rPr>
            <w:b/>
            <w:bCs/>
          </w:rPr>
          <w:t xml:space="preserve">  GÖKHAN KARAÇOBAN     RUKİYE KOCATAŞ      MUSTAFA ÖZTÜRK       İBRAHİM AKGÜL     BELEDİYE BAŞKANI      MECLİS KATİBİ       MECLİS KATİBİ    YEDEK MECLİS KATİBİ                                                                                                                                                                </w:t>
        </w:r>
      </w:fldSimple>
    </w:p>
    <w:p w:rsidR="00C86A18" w:rsidRDefault="00C86A18"/>
    <w:sectPr w:rsidR="00C86A18" w:rsidSect="00EC3C6B">
      <w:headerReference w:type="default" r:id="rId5"/>
      <w:pgSz w:w="11906" w:h="16838"/>
      <w:pgMar w:top="1418" w:right="1021" w:bottom="1418"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D60" w:rsidRDefault="00EA6E9A">
    <w:pPr>
      <w:pStyle w:val="DzMetin"/>
      <w:jc w:val="center"/>
      <w:rPr>
        <w:b/>
        <w:bCs/>
        <w:sz w:val="28"/>
        <w:szCs w:val="28"/>
      </w:rPr>
    </w:pPr>
    <w:r>
      <w:rPr>
        <w:b/>
        <w:bCs/>
        <w:sz w:val="28"/>
        <w:szCs w:val="28"/>
      </w:rPr>
      <w:t>T.C</w:t>
    </w:r>
  </w:p>
  <w:p w:rsidR="00796D60" w:rsidRDefault="00EA6E9A">
    <w:pPr>
      <w:pStyle w:val="DzMetin"/>
      <w:jc w:val="center"/>
      <w:rPr>
        <w:b/>
        <w:bCs/>
        <w:sz w:val="28"/>
        <w:szCs w:val="28"/>
      </w:rPr>
    </w:pPr>
    <w:r>
      <w:rPr>
        <w:b/>
        <w:bCs/>
        <w:sz w:val="28"/>
        <w:szCs w:val="28"/>
      </w:rPr>
      <w:t>ALAŞEHİR</w:t>
    </w:r>
    <w:r>
      <w:rPr>
        <w:b/>
        <w:bCs/>
        <w:sz w:val="28"/>
        <w:szCs w:val="28"/>
      </w:rPr>
      <w:t xml:space="preserve"> BELEDİYESİ</w:t>
    </w:r>
  </w:p>
  <w:p w:rsidR="00796D60" w:rsidRDefault="00EA6E9A">
    <w:pPr>
      <w:pStyle w:val="DzMetin"/>
      <w:jc w:val="center"/>
      <w:rPr>
        <w:b/>
        <w:bCs/>
        <w:sz w:val="28"/>
        <w:szCs w:val="28"/>
      </w:rPr>
    </w:pPr>
    <w:r>
      <w:rPr>
        <w:b/>
        <w:bCs/>
        <w:sz w:val="28"/>
        <w:szCs w:val="28"/>
      </w:rPr>
      <w:t>MECLİS KARARI</w:t>
    </w:r>
  </w:p>
  <w:p w:rsidR="00796D60" w:rsidRDefault="00EA6E9A">
    <w:pPr>
      <w:pStyle w:val="DzMetin"/>
      <w:jc w:val="right"/>
      <w:rPr>
        <w:sz w:val="24"/>
        <w:szCs w:val="24"/>
      </w:rPr>
    </w:pPr>
    <w:r>
      <w:rPr>
        <w:b/>
        <w:bCs/>
        <w:sz w:val="24"/>
        <w:szCs w:val="24"/>
      </w:rPr>
      <w:tab/>
    </w:r>
    <w:r>
      <w:rPr>
        <w:sz w:val="24"/>
        <w:szCs w:val="24"/>
      </w:rPr>
      <w:t xml:space="preserve">Sayfa </w:t>
    </w:r>
    <w:r>
      <w:rPr>
        <w:sz w:val="24"/>
        <w:szCs w:val="24"/>
      </w:rPr>
      <w:fldChar w:fldCharType="begin"/>
    </w:r>
    <w:r>
      <w:rPr>
        <w:sz w:val="24"/>
        <w:szCs w:val="24"/>
      </w:rPr>
      <w:instrText xml:space="preserve"> PAGE </w:instrText>
    </w:r>
    <w:r>
      <w:rPr>
        <w:sz w:val="24"/>
        <w:szCs w:val="24"/>
      </w:rPr>
      <w:fldChar w:fldCharType="separate"/>
    </w:r>
    <w:r>
      <w:rPr>
        <w:noProof/>
        <w:sz w:val="24"/>
        <w:szCs w:val="24"/>
      </w:rPr>
      <w:t>2</w:t>
    </w:r>
    <w:r>
      <w:rPr>
        <w:sz w:val="24"/>
        <w:szCs w:val="24"/>
      </w:rPr>
      <w:fldChar w:fldCharType="end"/>
    </w:r>
    <w:r>
      <w:rPr>
        <w:sz w:val="24"/>
        <w:szCs w:val="24"/>
      </w:rPr>
      <w:t xml:space="preserve"> / </w:t>
    </w:r>
    <w:r>
      <w:rPr>
        <w:sz w:val="24"/>
        <w:szCs w:val="24"/>
      </w:rPr>
      <w:fldChar w:fldCharType="begin"/>
    </w:r>
    <w:r>
      <w:rPr>
        <w:sz w:val="24"/>
        <w:szCs w:val="24"/>
      </w:rPr>
      <w:instrText xml:space="preserve"> NUMPAGES </w:instrText>
    </w:r>
    <w:r>
      <w:rPr>
        <w:sz w:val="24"/>
        <w:szCs w:val="24"/>
      </w:rPr>
      <w:fldChar w:fldCharType="separate"/>
    </w:r>
    <w:r>
      <w:rPr>
        <w:noProof/>
        <w:sz w:val="24"/>
        <w:szCs w:val="24"/>
      </w:rPr>
      <w:t>5</w:t>
    </w:r>
    <w:r>
      <w:rPr>
        <w:sz w:val="24"/>
        <w:szCs w:val="24"/>
      </w:rPr>
      <w:fldChar w:fldCharType="end"/>
    </w:r>
  </w:p>
  <w:p w:rsidR="00796D60" w:rsidRDefault="00EA6E9A">
    <w:pPr>
      <w:pStyle w:val="stbilgi"/>
      <w:rPr>
        <w:rFonts w:ascii="Courier New" w:hAnsi="Courier New" w:cs="Courier New"/>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143A1"/>
    <w:multiLevelType w:val="hybridMultilevel"/>
    <w:tmpl w:val="99DABC8A"/>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A6E9A"/>
    <w:rsid w:val="00C86A18"/>
    <w:rsid w:val="00EA6E9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E9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rsid w:val="00EA6E9A"/>
    <w:rPr>
      <w:rFonts w:ascii="Courier New" w:hAnsi="Courier New" w:cs="Courier New"/>
      <w:sz w:val="20"/>
      <w:szCs w:val="20"/>
    </w:rPr>
  </w:style>
  <w:style w:type="character" w:customStyle="1" w:styleId="DzMetinChar">
    <w:name w:val="Düz Metin Char"/>
    <w:basedOn w:val="VarsaylanParagrafYazTipi"/>
    <w:link w:val="DzMetin"/>
    <w:uiPriority w:val="99"/>
    <w:rsid w:val="00EA6E9A"/>
    <w:rPr>
      <w:rFonts w:ascii="Courier New" w:eastAsia="Times New Roman" w:hAnsi="Courier New" w:cs="Courier New"/>
      <w:sz w:val="20"/>
      <w:szCs w:val="20"/>
      <w:lang w:eastAsia="tr-TR"/>
    </w:rPr>
  </w:style>
  <w:style w:type="paragraph" w:styleId="stbilgi">
    <w:name w:val="header"/>
    <w:basedOn w:val="Normal"/>
    <w:link w:val="stbilgiChar"/>
    <w:uiPriority w:val="99"/>
    <w:rsid w:val="00EA6E9A"/>
    <w:pPr>
      <w:tabs>
        <w:tab w:val="center" w:pos="4536"/>
        <w:tab w:val="right" w:pos="9072"/>
      </w:tabs>
    </w:pPr>
  </w:style>
  <w:style w:type="character" w:customStyle="1" w:styleId="stbilgiChar">
    <w:name w:val="Üstbilgi Char"/>
    <w:basedOn w:val="VarsaylanParagrafYazTipi"/>
    <w:link w:val="stbilgi"/>
    <w:uiPriority w:val="99"/>
    <w:rsid w:val="00EA6E9A"/>
    <w:rPr>
      <w:rFonts w:ascii="Times New Roman" w:eastAsia="Times New Roman" w:hAnsi="Times New Roman" w:cs="Times New Roman"/>
      <w:sz w:val="24"/>
      <w:szCs w:val="24"/>
      <w:lang w:eastAsia="tr-TR"/>
    </w:rPr>
  </w:style>
  <w:style w:type="paragraph" w:customStyle="1" w:styleId="listeparagraf1">
    <w:name w:val="listeparagraf1"/>
    <w:basedOn w:val="Normal"/>
    <w:rsid w:val="00EA6E9A"/>
    <w:pPr>
      <w:spacing w:before="100" w:beforeAutospacing="1" w:after="100" w:afterAutospacing="1"/>
    </w:pPr>
  </w:style>
  <w:style w:type="paragraph" w:styleId="AralkYok">
    <w:name w:val="No Spacing"/>
    <w:basedOn w:val="Normal"/>
    <w:uiPriority w:val="1"/>
    <w:qFormat/>
    <w:rsid w:val="00EA6E9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1308</Words>
  <Characters>7460</Characters>
  <Application>Microsoft Office Word</Application>
  <DocSecurity>0</DocSecurity>
  <Lines>62</Lines>
  <Paragraphs>17</Paragraphs>
  <ScaleCrop>false</ScaleCrop>
  <Company/>
  <LinksUpToDate>false</LinksUpToDate>
  <CharactersWithSpaces>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Levent</dc:creator>
  <cp:keywords/>
  <dc:description/>
  <cp:lastModifiedBy>Levent</cp:lastModifiedBy>
  <cp:revision>2</cp:revision>
  <dcterms:created xsi:type="dcterms:W3CDTF">2014-12-08T13:02:00Z</dcterms:created>
  <dcterms:modified xsi:type="dcterms:W3CDTF">2014-12-08T13:02:00Z</dcterms:modified>
</cp:coreProperties>
</file>